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color w:val="222222"/>
        </w:rPr>
      </w:pPr>
      <w:r w:rsidDel="00000000" w:rsidR="00000000" w:rsidRPr="00000000">
        <w:rPr>
          <w:rFonts w:ascii="Arial" w:cs="Arial" w:eastAsia="Arial" w:hAnsi="Arial"/>
          <w:b w:val="1"/>
          <w:bCs w:val="1"/>
          <w:color w:val="222222"/>
          <w:rtl w:val="0"/>
        </w:rPr>
        <w:t xml:space="preserve">                              </w:t>
      </w:r>
      <w:r w:rsidDel="00000000" w:rsidR="00000000" w:rsidRPr="00000000">
        <w:rPr>
          <w:rFonts w:ascii="Arial" w:cs="Arial" w:eastAsia="Arial" w:hAnsi="Arial"/>
          <w:b w:val="1"/>
          <w:bCs w:val="1"/>
          <w:color w:val="222222"/>
        </w:rPr>
        <w:drawing>
          <wp:anchor allowOverlap="1" behindDoc="0" distB="0" distT="0" distL="114300" distR="114300" hidden="0" layoutInCell="1" locked="0" relativeHeight="0" simplePos="0">
            <wp:simplePos x="0" y="0"/>
            <wp:positionH relativeFrom="margin">
              <wp:posOffset>4562092</wp:posOffset>
            </wp:positionH>
            <wp:positionV relativeFrom="margin">
              <wp:posOffset>-1152524</wp:posOffset>
            </wp:positionV>
            <wp:extent cx="1944370" cy="194437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44370" cy="1944370"/>
                    </a:xfrm>
                    <a:prstGeom prst="rect"/>
                    <a:ln/>
                  </pic:spPr>
                </pic:pic>
              </a:graphicData>
            </a:graphic>
          </wp:anchor>
        </w:drawing>
      </w:r>
      <w:r w:rsidDel="00000000" w:rsidR="00000000" w:rsidRPr="00000000">
        <w:rPr>
          <w:rFonts w:ascii="Arial" w:cs="Arial" w:eastAsia="Arial" w:hAnsi="Arial"/>
          <w:b w:val="1"/>
          <w:bCs w:val="1"/>
          <w:color w:val="222222"/>
          <w:rtl w:val="0"/>
        </w:rPr>
        <w:t xml:space="preserve">CLIENT TERMS AND CONDITIONS</w:t>
      </w:r>
    </w:p>
    <w:p w:rsidR="00000000" w:rsidDel="00000000" w:rsidP="00000000" w:rsidRDefault="00000000" w:rsidRPr="00000000" w14:paraId="00000002">
      <w:pPr>
        <w:jc w:val="center"/>
        <w:rPr>
          <w:rFonts w:ascii="Arial" w:cs="Arial" w:eastAsia="Arial" w:hAnsi="Arial"/>
          <w:b w:val="1"/>
          <w:bCs w:val="1"/>
          <w:color w:val="222222"/>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bCs w:val="1"/>
          <w:color w:val="222222"/>
        </w:rPr>
      </w:pPr>
      <w:r w:rsidDel="00000000" w:rsidR="00000000" w:rsidRPr="00000000">
        <w:rPr>
          <w:rtl w:val="0"/>
        </w:rPr>
      </w:r>
    </w:p>
    <w:p w:rsidR="00000000" w:rsidDel="00000000" w:rsidP="00000000" w:rsidRDefault="00000000" w:rsidRPr="00000000" w14:paraId="00000004">
      <w:pPr>
        <w:rPr>
          <w:rFonts w:ascii="Arial" w:cs="Arial" w:eastAsia="Arial" w:hAnsi="Arial"/>
          <w:color w:val="222222"/>
        </w:rPr>
      </w:pPr>
      <w:r w:rsidDel="00000000" w:rsidR="00000000" w:rsidRPr="00000000">
        <w:rPr>
          <w:rFonts w:ascii="Arial" w:cs="Arial" w:eastAsia="Arial" w:hAnsi="Arial"/>
          <w:color w:val="222222"/>
          <w:rtl w:val="0"/>
        </w:rPr>
        <w:t xml:space="preserve">Parties: Cats in the City Ltd (“we,” “us,” “our”) and </w:t>
      </w:r>
    </w:p>
    <w:p w:rsidR="00000000" w:rsidDel="00000000" w:rsidP="00000000" w:rsidRDefault="00000000" w:rsidRPr="00000000" w14:paraId="00000005">
      <w:pPr>
        <w:rPr>
          <w:rFonts w:ascii="Arial" w:cs="Arial" w:eastAsia="Arial" w:hAnsi="Arial"/>
          <w:color w:val="222222"/>
        </w:rPr>
      </w:pPr>
      <w:r w:rsidDel="00000000" w:rsidR="00000000" w:rsidRPr="00000000">
        <w:rPr>
          <w:rFonts w:ascii="Arial" w:cs="Arial" w:eastAsia="Arial" w:hAnsi="Arial"/>
          <w:color w:val="222222"/>
          <w:rtl w:val="0"/>
        </w:rPr>
        <w:t xml:space="preserve">Client (“you,” “your”) </w:t>
      </w:r>
    </w:p>
    <w:p w:rsidR="00000000" w:rsidDel="00000000" w:rsidP="00000000" w:rsidRDefault="00000000" w:rsidRPr="00000000" w14:paraId="00000006">
      <w:pPr>
        <w:rPr>
          <w:rFonts w:ascii="Arial" w:cs="Arial" w:eastAsia="Arial" w:hAnsi="Arial"/>
          <w:color w:val="222222"/>
        </w:rPr>
      </w:pPr>
      <w:r w:rsidDel="00000000" w:rsidR="00000000" w:rsidRPr="00000000">
        <w:rPr>
          <w:rFonts w:ascii="Arial" w:cs="Arial" w:eastAsia="Arial" w:hAnsi="Arial"/>
          <w:color w:val="222222"/>
          <w:rtl w:val="0"/>
        </w:rPr>
        <w:t xml:space="preserve">By booking services via Cats in the City, you acknowledge and agree to these Terms and Conditions. </w:t>
      </w:r>
    </w:p>
    <w:p w:rsidR="00000000" w:rsidDel="00000000" w:rsidP="00000000" w:rsidRDefault="00000000" w:rsidRPr="00000000" w14:paraId="00000007">
      <w:pPr>
        <w:rPr>
          <w:rFonts w:ascii="Arial" w:cs="Arial" w:eastAsia="Arial" w:hAnsi="Arial"/>
          <w:color w:val="222222"/>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00" w:right="0" w:hanging="400"/>
        <w:jc w:val="left"/>
        <w:rPr>
          <w:rFonts w:ascii="Arial" w:cs="Arial" w:eastAsia="Arial" w:hAnsi="Arial"/>
          <w:b w:val="1"/>
          <w:bCs w:val="1"/>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22222"/>
          <w:sz w:val="24"/>
          <w:szCs w:val="24"/>
          <w:u w:val="none"/>
          <w:shd w:fill="auto" w:val="clear"/>
          <w:vertAlign w:val="baseline"/>
          <w:rtl w:val="0"/>
        </w:rPr>
        <w:t xml:space="preserve">Introduction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0" w:right="0" w:firstLine="0"/>
        <w:jc w:val="left"/>
        <w:rPr>
          <w:rFonts w:ascii="Arial" w:cs="Arial" w:eastAsia="Arial" w:hAnsi="Arial"/>
          <w:b w:val="1"/>
          <w:bCs w:val="1"/>
          <w:i w:val="0"/>
          <w:iCs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rPr>
          <w:rFonts w:ascii="Arial" w:cs="Arial" w:eastAsia="Arial" w:hAnsi="Arial"/>
          <w:color w:val="222222"/>
        </w:rPr>
      </w:pPr>
      <w:r w:rsidDel="00000000" w:rsidR="00000000" w:rsidRPr="00000000">
        <w:rPr>
          <w:rFonts w:ascii="Arial" w:cs="Arial" w:eastAsia="Arial" w:hAnsi="Arial"/>
          <w:color w:val="222222"/>
          <w:rtl w:val="0"/>
        </w:rPr>
        <w:t xml:space="preserve">Cats in the City operates as a platform connecting clients with independent, self-employed pet sitters. </w:t>
      </w:r>
    </w:p>
    <w:p w:rsidR="00000000" w:rsidDel="00000000" w:rsidP="00000000" w:rsidRDefault="00000000" w:rsidRPr="00000000" w14:paraId="0000000B">
      <w:pPr>
        <w:rPr>
          <w:rFonts w:ascii="Arial" w:cs="Arial" w:eastAsia="Arial" w:hAnsi="Arial"/>
          <w:color w:val="222222"/>
        </w:rPr>
      </w:pPr>
      <w:r w:rsidDel="00000000" w:rsidR="00000000" w:rsidRPr="00000000">
        <w:rPr>
          <w:rFonts w:ascii="Arial" w:cs="Arial" w:eastAsia="Arial" w:hAnsi="Arial"/>
          <w:color w:val="222222"/>
          <w:rtl w:val="0"/>
        </w:rPr>
        <w:t xml:space="preserve">These Terms govern your use of the platform and your engagement with sitters. Cats in the City does not provide pet sitting services directly; all services are delivered by independent sitters. </w:t>
      </w:r>
    </w:p>
    <w:p w:rsidR="00000000" w:rsidDel="00000000" w:rsidP="00000000" w:rsidRDefault="00000000" w:rsidRPr="00000000" w14:paraId="0000000C">
      <w:pPr>
        <w:rPr>
          <w:rFonts w:ascii="Arial" w:cs="Arial" w:eastAsia="Arial" w:hAnsi="Arial"/>
          <w:color w:val="222222"/>
        </w:rPr>
      </w:pPr>
      <w:r w:rsidDel="00000000" w:rsidR="00000000" w:rsidRPr="00000000">
        <w:rPr>
          <w:rtl w:val="0"/>
        </w:rPr>
      </w:r>
    </w:p>
    <w:p w:rsidR="00000000" w:rsidDel="00000000" w:rsidP="00000000" w:rsidRDefault="00000000" w:rsidRPr="00000000" w14:paraId="0000000D">
      <w:pPr>
        <w:rPr>
          <w:rFonts w:ascii="Arial" w:cs="Arial" w:eastAsia="Arial" w:hAnsi="Arial"/>
          <w:b w:val="1"/>
          <w:bCs w:val="1"/>
          <w:color w:val="222222"/>
        </w:rPr>
      </w:pPr>
      <w:r w:rsidDel="00000000" w:rsidR="00000000" w:rsidRPr="00000000">
        <w:rPr>
          <w:rFonts w:ascii="Arial" w:cs="Arial" w:eastAsia="Arial" w:hAnsi="Arial"/>
          <w:b w:val="1"/>
          <w:bCs w:val="1"/>
          <w:color w:val="222222"/>
          <w:rtl w:val="0"/>
        </w:rPr>
        <w:t xml:space="preserve">2.1 Services Provided </w:t>
      </w:r>
    </w:p>
    <w:p w:rsidR="00000000" w:rsidDel="00000000" w:rsidP="00000000" w:rsidRDefault="00000000" w:rsidRPr="00000000" w14:paraId="0000000E">
      <w:pPr>
        <w:rPr>
          <w:rFonts w:ascii="Arial" w:cs="Arial" w:eastAsia="Arial" w:hAnsi="Arial"/>
          <w:b w:val="1"/>
          <w:bCs w:val="1"/>
          <w:color w:val="222222"/>
        </w:rPr>
      </w:pPr>
      <w:r w:rsidDel="00000000" w:rsidR="00000000" w:rsidRPr="00000000">
        <w:rPr>
          <w:rtl w:val="0"/>
        </w:rPr>
      </w:r>
    </w:p>
    <w:p w:rsidR="00000000" w:rsidDel="00000000" w:rsidP="00000000" w:rsidRDefault="00000000" w:rsidRPr="00000000" w14:paraId="0000000F">
      <w:pPr>
        <w:rPr>
          <w:rFonts w:ascii="Arial" w:cs="Arial" w:eastAsia="Arial" w:hAnsi="Arial"/>
          <w:color w:val="222222"/>
        </w:rPr>
      </w:pPr>
      <w:r w:rsidDel="00000000" w:rsidR="00000000" w:rsidRPr="00000000">
        <w:rPr>
          <w:rFonts w:ascii="Arial" w:cs="Arial" w:eastAsia="Arial" w:hAnsi="Arial"/>
          <w:color w:val="222222"/>
          <w:rtl w:val="0"/>
        </w:rPr>
        <w:t xml:space="preserve">Sitters provide services directly to clients, which may include: </w:t>
      </w:r>
    </w:p>
    <w:p w:rsidR="00000000" w:rsidDel="00000000" w:rsidP="00000000" w:rsidRDefault="00000000" w:rsidRPr="00000000" w14:paraId="00000010">
      <w:pPr>
        <w:rPr>
          <w:rFonts w:ascii="Arial" w:cs="Arial" w:eastAsia="Arial" w:hAnsi="Arial"/>
          <w:color w:val="222222"/>
        </w:rPr>
      </w:pPr>
      <w:r w:rsidDel="00000000" w:rsidR="00000000" w:rsidRPr="00000000">
        <w:rPr>
          <w:rFonts w:ascii="Arial" w:cs="Arial" w:eastAsia="Arial" w:hAnsi="Arial"/>
          <w:color w:val="222222"/>
          <w:rtl w:val="0"/>
        </w:rPr>
        <w:t xml:space="preserve">- Feeding</w:t>
      </w:r>
    </w:p>
    <w:p w:rsidR="00000000" w:rsidDel="00000000" w:rsidP="00000000" w:rsidRDefault="00000000" w:rsidRPr="00000000" w14:paraId="00000011">
      <w:pPr>
        <w:rPr>
          <w:rFonts w:ascii="Arial" w:cs="Arial" w:eastAsia="Arial" w:hAnsi="Arial"/>
          <w:color w:val="222222"/>
        </w:rPr>
      </w:pPr>
      <w:r w:rsidDel="00000000" w:rsidR="00000000" w:rsidRPr="00000000">
        <w:rPr>
          <w:rFonts w:ascii="Arial" w:cs="Arial" w:eastAsia="Arial" w:hAnsi="Arial"/>
          <w:color w:val="222222"/>
          <w:rtl w:val="0"/>
        </w:rPr>
        <w:t xml:space="preserve">- Watering</w:t>
      </w:r>
    </w:p>
    <w:p w:rsidR="00000000" w:rsidDel="00000000" w:rsidP="00000000" w:rsidRDefault="00000000" w:rsidRPr="00000000" w14:paraId="00000012">
      <w:pPr>
        <w:rPr>
          <w:rFonts w:ascii="Arial" w:cs="Arial" w:eastAsia="Arial" w:hAnsi="Arial"/>
          <w:color w:val="222222"/>
        </w:rPr>
      </w:pPr>
      <w:r w:rsidDel="00000000" w:rsidR="00000000" w:rsidRPr="00000000">
        <w:rPr>
          <w:rFonts w:ascii="Arial" w:cs="Arial" w:eastAsia="Arial" w:hAnsi="Arial"/>
          <w:color w:val="222222"/>
          <w:rtl w:val="0"/>
        </w:rPr>
        <w:t xml:space="preserve">- Litter cleaning </w:t>
      </w:r>
    </w:p>
    <w:p w:rsidR="00000000" w:rsidDel="00000000" w:rsidP="00000000" w:rsidRDefault="00000000" w:rsidRPr="00000000" w14:paraId="00000013">
      <w:pPr>
        <w:rPr>
          <w:rFonts w:ascii="Arial" w:cs="Arial" w:eastAsia="Arial" w:hAnsi="Arial"/>
          <w:color w:val="222222"/>
        </w:rPr>
      </w:pPr>
      <w:r w:rsidDel="00000000" w:rsidR="00000000" w:rsidRPr="00000000">
        <w:rPr>
          <w:rFonts w:ascii="Arial" w:cs="Arial" w:eastAsia="Arial" w:hAnsi="Arial"/>
          <w:color w:val="222222"/>
          <w:rtl w:val="0"/>
        </w:rPr>
        <w:t xml:space="preserve">- Administration of medication (if instructed)</w:t>
      </w:r>
    </w:p>
    <w:p w:rsidR="00000000" w:rsidDel="00000000" w:rsidP="00000000" w:rsidRDefault="00000000" w:rsidRPr="00000000" w14:paraId="00000014">
      <w:pPr>
        <w:rPr>
          <w:rFonts w:ascii="Arial" w:cs="Arial" w:eastAsia="Arial" w:hAnsi="Arial"/>
          <w:color w:val="222222"/>
        </w:rPr>
      </w:pPr>
      <w:r w:rsidDel="00000000" w:rsidR="00000000" w:rsidRPr="00000000">
        <w:rPr>
          <w:rFonts w:ascii="Arial" w:cs="Arial" w:eastAsia="Arial" w:hAnsi="Arial"/>
          <w:color w:val="222222"/>
          <w:rtl w:val="0"/>
        </w:rPr>
        <w:t xml:space="preserve">- Companionship and enrichment activities </w:t>
      </w:r>
    </w:p>
    <w:p w:rsidR="00000000" w:rsidDel="00000000" w:rsidP="00000000" w:rsidRDefault="00000000" w:rsidRPr="00000000" w14:paraId="00000015">
      <w:pPr>
        <w:rPr>
          <w:rFonts w:ascii="Arial" w:cs="Arial" w:eastAsia="Arial" w:hAnsi="Arial"/>
          <w:color w:val="222222"/>
        </w:rPr>
      </w:pPr>
      <w:r w:rsidDel="00000000" w:rsidR="00000000" w:rsidRPr="00000000">
        <w:rPr>
          <w:rFonts w:ascii="Arial" w:cs="Arial" w:eastAsia="Arial" w:hAnsi="Arial"/>
          <w:color w:val="222222"/>
          <w:rtl w:val="0"/>
        </w:rPr>
        <w:t xml:space="preserve">- Minor household tasks related to pet care </w:t>
      </w:r>
    </w:p>
    <w:p w:rsidR="00000000" w:rsidDel="00000000" w:rsidP="00000000" w:rsidRDefault="00000000" w:rsidRPr="00000000" w14:paraId="00000016">
      <w:pPr>
        <w:rPr>
          <w:rFonts w:ascii="Arial" w:cs="Arial" w:eastAsia="Arial" w:hAnsi="Arial"/>
          <w:color w:val="222222"/>
        </w:rPr>
      </w:pPr>
      <w:r w:rsidDel="00000000" w:rsidR="00000000" w:rsidRPr="00000000">
        <w:rPr>
          <w:rFonts w:ascii="Arial" w:cs="Arial" w:eastAsia="Arial" w:hAnsi="Arial"/>
          <w:color w:val="222222"/>
          <w:rtl w:val="0"/>
        </w:rPr>
        <w:t xml:space="preserve">- Daily updates or photographic reports (optional) </w:t>
      </w:r>
    </w:p>
    <w:p w:rsidR="00000000" w:rsidDel="00000000" w:rsidP="00000000" w:rsidRDefault="00000000" w:rsidRPr="00000000" w14:paraId="00000017">
      <w:pPr>
        <w:rPr>
          <w:rFonts w:ascii="Arial" w:cs="Arial" w:eastAsia="Arial" w:hAnsi="Arial"/>
          <w:color w:val="222222"/>
        </w:rPr>
      </w:pPr>
      <w:r w:rsidDel="00000000" w:rsidR="00000000" w:rsidRPr="00000000">
        <w:rPr>
          <w:rFonts w:ascii="Arial" w:cs="Arial" w:eastAsia="Arial" w:hAnsi="Arial"/>
          <w:color w:val="222222"/>
          <w:rtl w:val="0"/>
        </w:rPr>
        <w:t xml:space="preserve">- Emergency veterinary transport if required </w:t>
      </w:r>
    </w:p>
    <w:p w:rsidR="00000000" w:rsidDel="00000000" w:rsidP="00000000" w:rsidRDefault="00000000" w:rsidRPr="00000000" w14:paraId="00000018">
      <w:pPr>
        <w:rPr>
          <w:rFonts w:ascii="Arial" w:cs="Arial" w:eastAsia="Arial" w:hAnsi="Arial"/>
          <w:color w:val="222222"/>
        </w:rPr>
      </w:pPr>
      <w:r w:rsidDel="00000000" w:rsidR="00000000" w:rsidRPr="00000000">
        <w:rPr>
          <w:rFonts w:ascii="Arial" w:cs="Arial" w:eastAsia="Arial" w:hAnsi="Arial"/>
          <w:color w:val="222222"/>
          <w:rtl w:val="0"/>
        </w:rPr>
        <w:t xml:space="preserve">- Add ons listed on our website </w:t>
      </w:r>
    </w:p>
    <w:p w:rsidR="00000000" w:rsidDel="00000000" w:rsidP="00000000" w:rsidRDefault="00000000" w:rsidRPr="00000000" w14:paraId="00000019">
      <w:pPr>
        <w:rPr>
          <w:rFonts w:ascii="Arial" w:cs="Arial" w:eastAsia="Arial" w:hAnsi="Arial"/>
          <w:color w:val="222222"/>
        </w:rPr>
      </w:pPr>
      <w:r w:rsidDel="00000000" w:rsidR="00000000" w:rsidRPr="00000000">
        <w:rPr>
          <w:rtl w:val="0"/>
        </w:rPr>
      </w:r>
    </w:p>
    <w:p w:rsidR="00000000" w:rsidDel="00000000" w:rsidP="00000000" w:rsidRDefault="00000000" w:rsidRPr="00000000" w14:paraId="0000001A">
      <w:pPr>
        <w:rPr>
          <w:rFonts w:ascii="Arial" w:cs="Arial" w:eastAsia="Arial" w:hAnsi="Arial"/>
          <w:color w:val="222222"/>
        </w:rPr>
      </w:pPr>
      <w:r w:rsidDel="00000000" w:rsidR="00000000" w:rsidRPr="00000000">
        <w:rPr>
          <w:rFonts w:ascii="Arial" w:cs="Arial" w:eastAsia="Arial" w:hAnsi="Arial"/>
          <w:b w:val="1"/>
          <w:bCs w:val="1"/>
          <w:color w:val="222222"/>
          <w:rtl w:val="0"/>
        </w:rPr>
        <w:t xml:space="preserve">2.2</w:t>
      </w:r>
      <w:r w:rsidDel="00000000" w:rsidR="00000000" w:rsidRPr="00000000">
        <w:rPr>
          <w:rFonts w:ascii="Arial" w:cs="Arial" w:eastAsia="Arial" w:hAnsi="Arial"/>
          <w:color w:val="222222"/>
          <w:rtl w:val="0"/>
        </w:rPr>
        <w:t xml:space="preserve"> Services not provided include: </w:t>
      </w:r>
    </w:p>
    <w:p w:rsidR="00000000" w:rsidDel="00000000" w:rsidP="00000000" w:rsidRDefault="00000000" w:rsidRPr="00000000" w14:paraId="0000001B">
      <w:pPr>
        <w:rPr>
          <w:rFonts w:ascii="Arial" w:cs="Arial" w:eastAsia="Arial" w:hAnsi="Arial"/>
          <w:color w:val="222222"/>
        </w:rPr>
      </w:pPr>
      <w:r w:rsidDel="00000000" w:rsidR="00000000" w:rsidRPr="00000000">
        <w:rPr>
          <w:rtl w:val="0"/>
        </w:rPr>
      </w:r>
    </w:p>
    <w:p w:rsidR="00000000" w:rsidDel="00000000" w:rsidP="00000000" w:rsidRDefault="00000000" w:rsidRPr="00000000" w14:paraId="0000001C">
      <w:pPr>
        <w:rPr>
          <w:rFonts w:ascii="Arial" w:cs="Arial" w:eastAsia="Arial" w:hAnsi="Arial"/>
          <w:color w:val="222222"/>
        </w:rPr>
      </w:pPr>
      <w:r w:rsidDel="00000000" w:rsidR="00000000" w:rsidRPr="00000000">
        <w:rPr>
          <w:rFonts w:ascii="Arial" w:cs="Arial" w:eastAsia="Arial" w:hAnsi="Arial"/>
          <w:color w:val="222222"/>
          <w:rtl w:val="0"/>
        </w:rPr>
        <w:t xml:space="preserve">- Grooming beyond light brushing </w:t>
      </w:r>
    </w:p>
    <w:p w:rsidR="00000000" w:rsidDel="00000000" w:rsidP="00000000" w:rsidRDefault="00000000" w:rsidRPr="00000000" w14:paraId="0000001D">
      <w:pPr>
        <w:rPr>
          <w:rFonts w:ascii="Arial" w:cs="Arial" w:eastAsia="Arial" w:hAnsi="Arial"/>
          <w:color w:val="222222"/>
        </w:rPr>
      </w:pPr>
      <w:r w:rsidDel="00000000" w:rsidR="00000000" w:rsidRPr="00000000">
        <w:rPr>
          <w:rFonts w:ascii="Arial" w:cs="Arial" w:eastAsia="Arial" w:hAnsi="Arial"/>
          <w:color w:val="222222"/>
          <w:rtl w:val="0"/>
        </w:rPr>
        <w:t xml:space="preserve">- Overnight care or 24-hour supervision </w:t>
      </w:r>
    </w:p>
    <w:p w:rsidR="00000000" w:rsidDel="00000000" w:rsidP="00000000" w:rsidRDefault="00000000" w:rsidRPr="00000000" w14:paraId="0000001E">
      <w:pPr>
        <w:rPr>
          <w:rFonts w:ascii="Arial" w:cs="Arial" w:eastAsia="Arial" w:hAnsi="Arial"/>
          <w:color w:val="222222"/>
        </w:rPr>
      </w:pPr>
      <w:r w:rsidDel="00000000" w:rsidR="00000000" w:rsidRPr="00000000">
        <w:rPr>
          <w:rFonts w:ascii="Arial" w:cs="Arial" w:eastAsia="Arial" w:hAnsi="Arial"/>
          <w:color w:val="222222"/>
          <w:rtl w:val="0"/>
        </w:rPr>
        <w:t xml:space="preserve">- Boarding services </w:t>
      </w:r>
    </w:p>
    <w:p w:rsidR="00000000" w:rsidDel="00000000" w:rsidP="00000000" w:rsidRDefault="00000000" w:rsidRPr="00000000" w14:paraId="0000001F">
      <w:pPr>
        <w:rPr>
          <w:rFonts w:ascii="Arial" w:cs="Arial" w:eastAsia="Arial" w:hAnsi="Arial"/>
          <w:color w:val="222222"/>
        </w:rPr>
      </w:pPr>
      <w:r w:rsidDel="00000000" w:rsidR="00000000" w:rsidRPr="00000000">
        <w:rPr>
          <w:rFonts w:ascii="Arial" w:cs="Arial" w:eastAsia="Arial" w:hAnsi="Arial"/>
          <w:color w:val="222222"/>
          <w:rtl w:val="0"/>
        </w:rPr>
        <w:t xml:space="preserve">- Full-day pet care unless agreed in advance </w:t>
      </w:r>
    </w:p>
    <w:p w:rsidR="00000000" w:rsidDel="00000000" w:rsidP="00000000" w:rsidRDefault="00000000" w:rsidRPr="00000000" w14:paraId="00000020">
      <w:pPr>
        <w:rPr>
          <w:rFonts w:ascii="Arial" w:cs="Arial" w:eastAsia="Arial" w:hAnsi="Arial"/>
          <w:color w:val="222222"/>
        </w:rPr>
      </w:pPr>
      <w:r w:rsidDel="00000000" w:rsidR="00000000" w:rsidRPr="00000000">
        <w:rPr>
          <w:rFonts w:ascii="Arial" w:cs="Arial" w:eastAsia="Arial" w:hAnsi="Arial"/>
          <w:color w:val="222222"/>
          <w:rtl w:val="0"/>
        </w:rPr>
        <w:t xml:space="preserve">- Anything not listed in the services provided</w:t>
      </w:r>
    </w:p>
    <w:p w:rsidR="00000000" w:rsidDel="00000000" w:rsidP="00000000" w:rsidRDefault="00000000" w:rsidRPr="00000000" w14:paraId="00000021">
      <w:pPr>
        <w:rPr>
          <w:rFonts w:ascii="Arial" w:cs="Arial" w:eastAsia="Arial" w:hAnsi="Arial"/>
          <w:color w:val="222222"/>
        </w:rPr>
      </w:pPr>
      <w:r w:rsidDel="00000000" w:rsidR="00000000" w:rsidRPr="00000000">
        <w:rPr>
          <w:rtl w:val="0"/>
        </w:rPr>
      </w:r>
    </w:p>
    <w:p w:rsidR="00000000" w:rsidDel="00000000" w:rsidP="00000000" w:rsidRDefault="00000000" w:rsidRPr="00000000" w14:paraId="00000022">
      <w:pPr>
        <w:rPr>
          <w:rFonts w:ascii="Arial" w:cs="Arial" w:eastAsia="Arial" w:hAnsi="Arial"/>
          <w:color w:val="222222"/>
        </w:rPr>
      </w:pPr>
      <w:r w:rsidDel="00000000" w:rsidR="00000000" w:rsidRPr="00000000">
        <w:rPr>
          <w:rFonts w:ascii="Arial" w:cs="Arial" w:eastAsia="Arial" w:hAnsi="Arial"/>
          <w:b w:val="1"/>
          <w:bCs w:val="1"/>
          <w:color w:val="222222"/>
          <w:rtl w:val="0"/>
        </w:rPr>
        <w:t xml:space="preserve">2.3</w:t>
      </w:r>
      <w:r w:rsidDel="00000000" w:rsidR="00000000" w:rsidRPr="00000000">
        <w:rPr>
          <w:rFonts w:ascii="Arial" w:cs="Arial" w:eastAsia="Arial" w:hAnsi="Arial"/>
          <w:color w:val="222222"/>
          <w:rtl w:val="0"/>
        </w:rPr>
        <w:t xml:space="preserve"> Cats in the City does not provide services and is not responsible for the performance or actions of any sitter. </w:t>
      </w:r>
    </w:p>
    <w:p w:rsidR="00000000" w:rsidDel="00000000" w:rsidP="00000000" w:rsidRDefault="00000000" w:rsidRPr="00000000" w14:paraId="00000023">
      <w:pPr>
        <w:rPr>
          <w:rFonts w:ascii="Arial" w:cs="Arial" w:eastAsia="Arial" w:hAnsi="Arial"/>
          <w:color w:val="222222"/>
        </w:rPr>
      </w:pPr>
      <w:r w:rsidDel="00000000" w:rsidR="00000000" w:rsidRPr="00000000">
        <w:rPr>
          <w:rtl w:val="0"/>
        </w:rPr>
      </w:r>
    </w:p>
    <w:p w:rsidR="00000000" w:rsidDel="00000000" w:rsidP="00000000" w:rsidRDefault="00000000" w:rsidRPr="00000000" w14:paraId="00000024">
      <w:pPr>
        <w:rPr>
          <w:rFonts w:ascii="Arial" w:cs="Arial" w:eastAsia="Arial" w:hAnsi="Arial"/>
          <w:b w:val="1"/>
          <w:bCs w:val="1"/>
          <w:color w:val="222222"/>
        </w:rPr>
      </w:pPr>
      <w:r w:rsidDel="00000000" w:rsidR="00000000" w:rsidRPr="00000000">
        <w:rPr>
          <w:rFonts w:ascii="Arial" w:cs="Arial" w:eastAsia="Arial" w:hAnsi="Arial"/>
          <w:b w:val="1"/>
          <w:bCs w:val="1"/>
          <w:color w:val="222222"/>
          <w:rtl w:val="0"/>
        </w:rPr>
        <w:t xml:space="preserve">3.1 Booking and Payment</w:t>
      </w:r>
    </w:p>
    <w:p w:rsidR="00000000" w:rsidDel="00000000" w:rsidP="00000000" w:rsidRDefault="00000000" w:rsidRPr="00000000" w14:paraId="00000025">
      <w:pPr>
        <w:rPr>
          <w:rFonts w:ascii="Arial" w:cs="Arial" w:eastAsia="Arial" w:hAnsi="Arial"/>
          <w:color w:val="222222"/>
        </w:rPr>
      </w:pPr>
      <w:r w:rsidDel="00000000" w:rsidR="00000000" w:rsidRPr="00000000">
        <w:rPr>
          <w:rtl w:val="0"/>
        </w:rPr>
      </w:r>
    </w:p>
    <w:p w:rsidR="00000000" w:rsidDel="00000000" w:rsidP="00000000" w:rsidRDefault="00000000" w:rsidRPr="00000000" w14:paraId="00000026">
      <w:pPr>
        <w:rPr>
          <w:rFonts w:ascii="Arial" w:cs="Arial" w:eastAsia="Arial" w:hAnsi="Arial"/>
          <w:color w:val="222222"/>
        </w:rPr>
      </w:pPr>
      <w:r w:rsidDel="00000000" w:rsidR="00000000" w:rsidRPr="00000000">
        <w:rPr>
          <w:rFonts w:ascii="Arial" w:cs="Arial" w:eastAsia="Arial" w:hAnsi="Arial"/>
          <w:color w:val="222222"/>
          <w:rtl w:val="0"/>
        </w:rPr>
        <w:t xml:space="preserve">Clients contract directly with the sitter for each booking. Cats in the City facilitates introductions, booking, and payment only. </w:t>
      </w:r>
    </w:p>
    <w:p w:rsidR="00000000" w:rsidDel="00000000" w:rsidP="00000000" w:rsidRDefault="00000000" w:rsidRPr="00000000" w14:paraId="00000027">
      <w:pPr>
        <w:rPr>
          <w:rFonts w:ascii="Arial" w:cs="Arial" w:eastAsia="Arial" w:hAnsi="Arial"/>
          <w:color w:val="222222"/>
        </w:rPr>
      </w:pPr>
      <w:r w:rsidDel="00000000" w:rsidR="00000000" w:rsidRPr="00000000">
        <w:rPr>
          <w:rtl w:val="0"/>
        </w:rPr>
      </w:r>
    </w:p>
    <w:p w:rsidR="00000000" w:rsidDel="00000000" w:rsidP="00000000" w:rsidRDefault="00000000" w:rsidRPr="00000000" w14:paraId="00000028">
      <w:pPr>
        <w:rPr>
          <w:rFonts w:ascii="Arial" w:cs="Arial" w:eastAsia="Arial" w:hAnsi="Arial"/>
          <w:color w:val="222222"/>
        </w:rPr>
      </w:pPr>
      <w:r w:rsidDel="00000000" w:rsidR="00000000" w:rsidRPr="00000000">
        <w:rPr>
          <w:rFonts w:ascii="Arial" w:cs="Arial" w:eastAsia="Arial" w:hAnsi="Arial"/>
          <w:b w:val="1"/>
          <w:bCs w:val="1"/>
          <w:color w:val="222222"/>
          <w:rtl w:val="0"/>
        </w:rPr>
        <w:t xml:space="preserve">3.2</w:t>
      </w:r>
      <w:r w:rsidDel="00000000" w:rsidR="00000000" w:rsidRPr="00000000">
        <w:rPr>
          <w:rFonts w:ascii="Arial" w:cs="Arial" w:eastAsia="Arial" w:hAnsi="Arial"/>
          <w:color w:val="222222"/>
          <w:rtl w:val="0"/>
        </w:rPr>
        <w:t xml:space="preserve"> All bookings must be made via our website (catsinthecity.co.uk) or via email (</w:t>
      </w:r>
      <w:hyperlink r:id="rId8">
        <w:r w:rsidDel="00000000" w:rsidR="00000000" w:rsidRPr="00000000">
          <w:rPr>
            <w:rFonts w:ascii="Arial" w:cs="Arial" w:eastAsia="Arial" w:hAnsi="Arial"/>
            <w:color w:val="1155cc"/>
            <w:u w:val="single"/>
            <w:rtl w:val="0"/>
          </w:rPr>
          <w:t xml:space="preserve">enquiries@catsinthecity.co.uk</w:t>
        </w:r>
      </w:hyperlink>
      <w:r w:rsidDel="00000000" w:rsidR="00000000" w:rsidRPr="00000000">
        <w:rPr>
          <w:rFonts w:ascii="Arial" w:cs="Arial" w:eastAsia="Arial" w:hAnsi="Arial"/>
          <w:color w:val="222222"/>
          <w:rtl w:val="0"/>
        </w:rPr>
        <w:t xml:space="preserve">). </w:t>
      </w:r>
    </w:p>
    <w:p w:rsidR="00000000" w:rsidDel="00000000" w:rsidP="00000000" w:rsidRDefault="00000000" w:rsidRPr="00000000" w14:paraId="00000029">
      <w:pPr>
        <w:rPr>
          <w:rFonts w:ascii="Arial" w:cs="Arial" w:eastAsia="Arial" w:hAnsi="Arial"/>
          <w:color w:val="222222"/>
        </w:rPr>
      </w:pPr>
      <w:r w:rsidDel="00000000" w:rsidR="00000000" w:rsidRPr="00000000">
        <w:rPr>
          <w:rtl w:val="0"/>
        </w:rPr>
      </w:r>
    </w:p>
    <w:p w:rsidR="00000000" w:rsidDel="00000000" w:rsidP="00000000" w:rsidRDefault="00000000" w:rsidRPr="00000000" w14:paraId="0000002A">
      <w:pPr>
        <w:rPr>
          <w:rFonts w:ascii="Arial" w:cs="Arial" w:eastAsia="Arial" w:hAnsi="Arial"/>
          <w:color w:val="222222"/>
        </w:rPr>
      </w:pPr>
      <w:r w:rsidDel="00000000" w:rsidR="00000000" w:rsidRPr="00000000">
        <w:rPr>
          <w:rFonts w:ascii="Arial" w:cs="Arial" w:eastAsia="Arial" w:hAnsi="Arial"/>
          <w:b w:val="1"/>
          <w:bCs w:val="1"/>
          <w:color w:val="222222"/>
          <w:rtl w:val="0"/>
        </w:rPr>
        <w:t xml:space="preserve">3.3</w:t>
      </w:r>
      <w:r w:rsidDel="00000000" w:rsidR="00000000" w:rsidRPr="00000000">
        <w:rPr>
          <w:rFonts w:ascii="Arial" w:cs="Arial" w:eastAsia="Arial" w:hAnsi="Arial"/>
          <w:color w:val="222222"/>
          <w:rtl w:val="0"/>
        </w:rPr>
        <w:t xml:space="preserve"> Payment for services is collected by Cats in the City, which deducts a platform service fee and forwards the remainder to the sitter. </w:t>
      </w:r>
    </w:p>
    <w:p w:rsidR="00000000" w:rsidDel="00000000" w:rsidP="00000000" w:rsidRDefault="00000000" w:rsidRPr="00000000" w14:paraId="0000002B">
      <w:pPr>
        <w:rPr>
          <w:rFonts w:ascii="Arial" w:cs="Arial" w:eastAsia="Arial" w:hAnsi="Arial"/>
          <w:color w:val="222222"/>
        </w:rPr>
      </w:pPr>
      <w:r w:rsidDel="00000000" w:rsidR="00000000" w:rsidRPr="00000000">
        <w:rPr>
          <w:rtl w:val="0"/>
        </w:rPr>
      </w:r>
    </w:p>
    <w:p w:rsidR="00000000" w:rsidDel="00000000" w:rsidP="00000000" w:rsidRDefault="00000000" w:rsidRPr="00000000" w14:paraId="0000002C">
      <w:pPr>
        <w:rPr>
          <w:rFonts w:ascii="Arial" w:cs="Arial" w:eastAsia="Arial" w:hAnsi="Arial"/>
          <w:color w:val="222222"/>
        </w:rPr>
      </w:pPr>
      <w:r w:rsidDel="00000000" w:rsidR="00000000" w:rsidRPr="00000000">
        <w:rPr>
          <w:rFonts w:ascii="Arial" w:cs="Arial" w:eastAsia="Arial" w:hAnsi="Arial"/>
          <w:b w:val="1"/>
          <w:bCs w:val="1"/>
          <w:color w:val="222222"/>
          <w:rtl w:val="0"/>
        </w:rPr>
        <w:t xml:space="preserve">3.4</w:t>
      </w:r>
      <w:r w:rsidDel="00000000" w:rsidR="00000000" w:rsidRPr="00000000">
        <w:rPr>
          <w:rFonts w:ascii="Arial" w:cs="Arial" w:eastAsia="Arial" w:hAnsi="Arial"/>
          <w:color w:val="222222"/>
          <w:rtl w:val="0"/>
        </w:rPr>
        <w:t xml:space="preserve"> Full payment is required to secure a booking. Any remaining balance due will be invoiced upon completion of the service. </w:t>
      </w:r>
    </w:p>
    <w:p w:rsidR="00000000" w:rsidDel="00000000" w:rsidP="00000000" w:rsidRDefault="00000000" w:rsidRPr="00000000" w14:paraId="0000002D">
      <w:pPr>
        <w:rPr>
          <w:rFonts w:ascii="Arial" w:cs="Arial" w:eastAsia="Arial" w:hAnsi="Arial"/>
          <w:color w:val="222222"/>
        </w:rPr>
      </w:pPr>
      <w:r w:rsidDel="00000000" w:rsidR="00000000" w:rsidRPr="00000000">
        <w:rPr>
          <w:rtl w:val="0"/>
        </w:rPr>
      </w:r>
    </w:p>
    <w:p w:rsidR="00000000" w:rsidDel="00000000" w:rsidP="00000000" w:rsidRDefault="00000000" w:rsidRPr="00000000" w14:paraId="0000002E">
      <w:pPr>
        <w:rPr>
          <w:rFonts w:ascii="Arial" w:cs="Arial" w:eastAsia="Arial" w:hAnsi="Arial"/>
          <w:color w:val="222222"/>
        </w:rPr>
      </w:pPr>
      <w:r w:rsidDel="00000000" w:rsidR="00000000" w:rsidRPr="00000000">
        <w:rPr>
          <w:rFonts w:ascii="Arial" w:cs="Arial" w:eastAsia="Arial" w:hAnsi="Arial"/>
          <w:b w:val="1"/>
          <w:bCs w:val="1"/>
          <w:color w:val="222222"/>
          <w:rtl w:val="0"/>
        </w:rPr>
        <w:t xml:space="preserve">3.5</w:t>
      </w:r>
      <w:r w:rsidDel="00000000" w:rsidR="00000000" w:rsidRPr="00000000">
        <w:rPr>
          <w:rFonts w:ascii="Arial" w:cs="Arial" w:eastAsia="Arial" w:hAnsi="Arial"/>
          <w:color w:val="222222"/>
          <w:rtl w:val="0"/>
        </w:rPr>
        <w:t xml:space="preserve"> Clients are responsible for timely payment. Late payments may incur fees and affect future bookings. </w:t>
      </w:r>
    </w:p>
    <w:p w:rsidR="00000000" w:rsidDel="00000000" w:rsidP="00000000" w:rsidRDefault="00000000" w:rsidRPr="00000000" w14:paraId="0000002F">
      <w:pPr>
        <w:rPr>
          <w:rFonts w:ascii="Arial" w:cs="Arial" w:eastAsia="Arial" w:hAnsi="Arial"/>
          <w:color w:val="222222"/>
        </w:rPr>
      </w:pPr>
      <w:r w:rsidDel="00000000" w:rsidR="00000000" w:rsidRPr="00000000">
        <w:rPr>
          <w:rtl w:val="0"/>
        </w:rPr>
      </w:r>
    </w:p>
    <w:p w:rsidR="00000000" w:rsidDel="00000000" w:rsidP="00000000" w:rsidRDefault="00000000" w:rsidRPr="00000000" w14:paraId="00000030">
      <w:pPr>
        <w:rPr>
          <w:rFonts w:ascii="Arial" w:cs="Arial" w:eastAsia="Arial" w:hAnsi="Arial"/>
          <w:b w:val="1"/>
          <w:bCs w:val="1"/>
          <w:color w:val="222222"/>
        </w:rPr>
      </w:pPr>
      <w:r w:rsidDel="00000000" w:rsidR="00000000" w:rsidRPr="00000000">
        <w:rPr>
          <w:rFonts w:ascii="Arial" w:cs="Arial" w:eastAsia="Arial" w:hAnsi="Arial"/>
          <w:b w:val="1"/>
          <w:bCs w:val="1"/>
          <w:color w:val="222222"/>
          <w:rtl w:val="0"/>
        </w:rPr>
        <w:t xml:space="preserve">4.1 Cancellation and Refunds </w:t>
      </w:r>
    </w:p>
    <w:p w:rsidR="00000000" w:rsidDel="00000000" w:rsidP="00000000" w:rsidRDefault="00000000" w:rsidRPr="00000000" w14:paraId="00000031">
      <w:pPr>
        <w:rPr>
          <w:rFonts w:ascii="Arial" w:cs="Arial" w:eastAsia="Arial" w:hAnsi="Arial"/>
          <w:color w:val="222222"/>
        </w:rPr>
      </w:pPr>
      <w:r w:rsidDel="00000000" w:rsidR="00000000" w:rsidRPr="00000000">
        <w:rPr>
          <w:rtl w:val="0"/>
        </w:rPr>
      </w:r>
    </w:p>
    <w:p w:rsidR="00000000" w:rsidDel="00000000" w:rsidP="00000000" w:rsidRDefault="00000000" w:rsidRPr="00000000" w14:paraId="00000032">
      <w:pPr>
        <w:rPr>
          <w:rFonts w:ascii="Arial" w:cs="Arial" w:eastAsia="Arial" w:hAnsi="Arial"/>
          <w:color w:val="222222"/>
        </w:rPr>
      </w:pPr>
      <w:r w:rsidDel="00000000" w:rsidR="00000000" w:rsidRPr="00000000">
        <w:rPr>
          <w:rFonts w:ascii="Arial" w:cs="Arial" w:eastAsia="Arial" w:hAnsi="Arial"/>
          <w:color w:val="222222"/>
          <w:rtl w:val="0"/>
        </w:rPr>
        <w:t xml:space="preserve">Cancellation by the client:</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22222"/>
          <w:sz w:val="24"/>
          <w:szCs w:val="24"/>
          <w:u w:val="none"/>
          <w:shd w:fill="auto" w:val="clear"/>
          <w:vertAlign w:val="baseline"/>
          <w:rtl w:val="0"/>
        </w:rPr>
        <w:t xml:space="preserve">More than 48</w:t>
      </w: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 hours before service: full refund </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22222"/>
          <w:sz w:val="24"/>
          <w:szCs w:val="24"/>
          <w:u w:val="none"/>
          <w:shd w:fill="auto" w:val="clear"/>
          <w:vertAlign w:val="baseline"/>
          <w:rtl w:val="0"/>
        </w:rPr>
        <w:t xml:space="preserve">24–48 hours </w:t>
      </w: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before service: 50% refund</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22222"/>
          <w:sz w:val="24"/>
          <w:szCs w:val="24"/>
          <w:u w:val="none"/>
          <w:shd w:fill="auto" w:val="clear"/>
          <w:vertAlign w:val="baseline"/>
          <w:rtl w:val="0"/>
        </w:rPr>
        <w:t xml:space="preserve">Within 24 hours</w:t>
      </w: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 or during service: no refund</w:t>
      </w:r>
    </w:p>
    <w:p w:rsidR="00000000" w:rsidDel="00000000" w:rsidP="00000000" w:rsidRDefault="00000000" w:rsidRPr="00000000" w14:paraId="00000036">
      <w:pPr>
        <w:ind w:left="36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37">
      <w:pPr>
        <w:rPr>
          <w:rFonts w:ascii="Arial" w:cs="Arial" w:eastAsia="Arial" w:hAnsi="Arial"/>
          <w:b w:val="1"/>
          <w:bCs w:val="1"/>
          <w:color w:val="222222"/>
        </w:rPr>
      </w:pPr>
      <w:r w:rsidDel="00000000" w:rsidR="00000000" w:rsidRPr="00000000">
        <w:rPr>
          <w:rFonts w:ascii="Arial" w:cs="Arial" w:eastAsia="Arial" w:hAnsi="Arial"/>
          <w:b w:val="1"/>
          <w:bCs w:val="1"/>
          <w:color w:val="222222"/>
          <w:rtl w:val="0"/>
        </w:rPr>
        <w:t xml:space="preserve">4.2 Cancellation by the sitter: </w:t>
      </w:r>
    </w:p>
    <w:p w:rsidR="00000000" w:rsidDel="00000000" w:rsidP="00000000" w:rsidRDefault="00000000" w:rsidRPr="00000000" w14:paraId="00000038">
      <w:pPr>
        <w:rPr>
          <w:rFonts w:ascii="Arial" w:cs="Arial" w:eastAsia="Arial" w:hAnsi="Arial"/>
          <w:color w:val="222222"/>
        </w:rPr>
      </w:pPr>
      <w:r w:rsidDel="00000000" w:rsidR="00000000" w:rsidRPr="00000000">
        <w:rPr>
          <w:rtl w:val="0"/>
        </w:rPr>
      </w:r>
    </w:p>
    <w:p w:rsidR="00000000" w:rsidDel="00000000" w:rsidP="00000000" w:rsidRDefault="00000000" w:rsidRPr="00000000" w14:paraId="00000039">
      <w:pPr>
        <w:rPr>
          <w:rFonts w:ascii="Arial" w:cs="Arial" w:eastAsia="Arial" w:hAnsi="Arial"/>
          <w:color w:val="222222"/>
        </w:rPr>
      </w:pPr>
      <w:r w:rsidDel="00000000" w:rsidR="00000000" w:rsidRPr="00000000">
        <w:rPr>
          <w:rFonts w:ascii="Arial" w:cs="Arial" w:eastAsia="Arial" w:hAnsi="Arial"/>
          <w:color w:val="222222"/>
          <w:rtl w:val="0"/>
        </w:rPr>
        <w:t xml:space="preserve">Cats in the City may suggest alternative sitters. </w:t>
      </w:r>
    </w:p>
    <w:p w:rsidR="00000000" w:rsidDel="00000000" w:rsidP="00000000" w:rsidRDefault="00000000" w:rsidRPr="00000000" w14:paraId="0000003A">
      <w:pPr>
        <w:rPr>
          <w:rFonts w:ascii="Arial" w:cs="Arial" w:eastAsia="Arial" w:hAnsi="Arial"/>
          <w:color w:val="222222"/>
        </w:rPr>
      </w:pPr>
      <w:r w:rsidDel="00000000" w:rsidR="00000000" w:rsidRPr="00000000">
        <w:rPr>
          <w:rFonts w:ascii="Arial" w:cs="Arial" w:eastAsia="Arial" w:hAnsi="Arial"/>
          <w:color w:val="222222"/>
          <w:rtl w:val="0"/>
        </w:rPr>
        <w:t xml:space="preserve">Clients must approve replacements, and sitters must voluntarily accept. </w:t>
      </w:r>
    </w:p>
    <w:p w:rsidR="00000000" w:rsidDel="00000000" w:rsidP="00000000" w:rsidRDefault="00000000" w:rsidRPr="00000000" w14:paraId="0000003B">
      <w:pPr>
        <w:rPr>
          <w:rFonts w:ascii="Arial" w:cs="Arial" w:eastAsia="Arial" w:hAnsi="Arial"/>
          <w:color w:val="222222"/>
        </w:rPr>
      </w:pPr>
      <w:r w:rsidDel="00000000" w:rsidR="00000000" w:rsidRPr="00000000">
        <w:rPr>
          <w:rFonts w:ascii="Arial" w:cs="Arial" w:eastAsia="Arial" w:hAnsi="Arial"/>
          <w:color w:val="222222"/>
          <w:rtl w:val="0"/>
        </w:rPr>
        <w:t xml:space="preserve">Cats in the City is not responsible if a replacement is not accepted or available. </w:t>
      </w:r>
    </w:p>
    <w:p w:rsidR="00000000" w:rsidDel="00000000" w:rsidP="00000000" w:rsidRDefault="00000000" w:rsidRPr="00000000" w14:paraId="0000003C">
      <w:pPr>
        <w:rPr>
          <w:rFonts w:ascii="Arial" w:cs="Arial" w:eastAsia="Arial" w:hAnsi="Arial"/>
          <w:color w:val="222222"/>
        </w:rPr>
      </w:pPr>
      <w:r w:rsidDel="00000000" w:rsidR="00000000" w:rsidRPr="00000000">
        <w:rPr>
          <w:rtl w:val="0"/>
        </w:rPr>
      </w:r>
    </w:p>
    <w:p w:rsidR="00000000" w:rsidDel="00000000" w:rsidP="00000000" w:rsidRDefault="00000000" w:rsidRPr="00000000" w14:paraId="0000003D">
      <w:pPr>
        <w:rPr>
          <w:rFonts w:ascii="Arial" w:cs="Arial" w:eastAsia="Arial" w:hAnsi="Arial"/>
          <w:color w:val="222222"/>
        </w:rPr>
      </w:pPr>
      <w:r w:rsidDel="00000000" w:rsidR="00000000" w:rsidRPr="00000000">
        <w:rPr>
          <w:rFonts w:ascii="Arial" w:cs="Arial" w:eastAsia="Arial" w:hAnsi="Arial"/>
          <w:b w:val="1"/>
          <w:bCs w:val="1"/>
          <w:color w:val="222222"/>
          <w:rtl w:val="0"/>
        </w:rPr>
        <w:t xml:space="preserve">4.3</w:t>
      </w:r>
      <w:r w:rsidDel="00000000" w:rsidR="00000000" w:rsidRPr="00000000">
        <w:rPr>
          <w:rFonts w:ascii="Arial" w:cs="Arial" w:eastAsia="Arial" w:hAnsi="Arial"/>
          <w:color w:val="222222"/>
          <w:rtl w:val="0"/>
        </w:rPr>
        <w:t xml:space="preserve"> Emergencies preventing service delivery by a sitter may entitle the client to a full refund, including any deposit. </w:t>
      </w:r>
    </w:p>
    <w:p w:rsidR="00000000" w:rsidDel="00000000" w:rsidP="00000000" w:rsidRDefault="00000000" w:rsidRPr="00000000" w14:paraId="0000003E">
      <w:pPr>
        <w:rPr>
          <w:rFonts w:ascii="Arial" w:cs="Arial" w:eastAsia="Arial" w:hAnsi="Arial"/>
          <w:color w:val="222222"/>
        </w:rPr>
      </w:pPr>
      <w:r w:rsidDel="00000000" w:rsidR="00000000" w:rsidRPr="00000000">
        <w:rPr>
          <w:rtl w:val="0"/>
        </w:rPr>
      </w:r>
    </w:p>
    <w:p w:rsidR="00000000" w:rsidDel="00000000" w:rsidP="00000000" w:rsidRDefault="00000000" w:rsidRPr="00000000" w14:paraId="0000003F">
      <w:pPr>
        <w:rPr>
          <w:rFonts w:ascii="Arial" w:cs="Arial" w:eastAsia="Arial" w:hAnsi="Arial"/>
          <w:color w:val="222222"/>
        </w:rPr>
      </w:pPr>
      <w:r w:rsidDel="00000000" w:rsidR="00000000" w:rsidRPr="00000000">
        <w:rPr>
          <w:rFonts w:ascii="Arial" w:cs="Arial" w:eastAsia="Arial" w:hAnsi="Arial"/>
          <w:b w:val="1"/>
          <w:bCs w:val="1"/>
          <w:color w:val="222222"/>
          <w:rtl w:val="0"/>
        </w:rPr>
        <w:t xml:space="preserve">4.4</w:t>
      </w:r>
      <w:r w:rsidDel="00000000" w:rsidR="00000000" w:rsidRPr="00000000">
        <w:rPr>
          <w:rFonts w:ascii="Arial" w:cs="Arial" w:eastAsia="Arial" w:hAnsi="Arial"/>
          <w:color w:val="222222"/>
          <w:rtl w:val="0"/>
        </w:rPr>
        <w:t xml:space="preserve"> Undisclosed pet behavioural issues may result in cancellation without refund. </w:t>
      </w:r>
    </w:p>
    <w:p w:rsidR="00000000" w:rsidDel="00000000" w:rsidP="00000000" w:rsidRDefault="00000000" w:rsidRPr="00000000" w14:paraId="00000040">
      <w:pPr>
        <w:rPr>
          <w:rFonts w:ascii="Arial" w:cs="Arial" w:eastAsia="Arial" w:hAnsi="Arial"/>
          <w:color w:val="222222"/>
        </w:rPr>
      </w:pPr>
      <w:r w:rsidDel="00000000" w:rsidR="00000000" w:rsidRPr="00000000">
        <w:rPr>
          <w:rtl w:val="0"/>
        </w:rPr>
      </w:r>
    </w:p>
    <w:p w:rsidR="00000000" w:rsidDel="00000000" w:rsidP="00000000" w:rsidRDefault="00000000" w:rsidRPr="00000000" w14:paraId="00000041">
      <w:pPr>
        <w:rPr>
          <w:rFonts w:ascii="Arial" w:cs="Arial" w:eastAsia="Arial" w:hAnsi="Arial"/>
          <w:b w:val="1"/>
          <w:bCs w:val="1"/>
          <w:color w:val="222222"/>
        </w:rPr>
      </w:pPr>
      <w:r w:rsidDel="00000000" w:rsidR="00000000" w:rsidRPr="00000000">
        <w:rPr>
          <w:rFonts w:ascii="Arial" w:cs="Arial" w:eastAsia="Arial" w:hAnsi="Arial"/>
          <w:b w:val="1"/>
          <w:bCs w:val="1"/>
          <w:color w:val="222222"/>
          <w:rtl w:val="0"/>
        </w:rPr>
        <w:t xml:space="preserve">5.1 Access to Property </w:t>
      </w:r>
    </w:p>
    <w:p w:rsidR="00000000" w:rsidDel="00000000" w:rsidP="00000000" w:rsidRDefault="00000000" w:rsidRPr="00000000" w14:paraId="00000042">
      <w:pPr>
        <w:rPr>
          <w:rFonts w:ascii="Arial" w:cs="Arial" w:eastAsia="Arial" w:hAnsi="Arial"/>
          <w:color w:val="222222"/>
        </w:rPr>
      </w:pPr>
      <w:r w:rsidDel="00000000" w:rsidR="00000000" w:rsidRPr="00000000">
        <w:rPr>
          <w:rtl w:val="0"/>
        </w:rPr>
      </w:r>
    </w:p>
    <w:p w:rsidR="00000000" w:rsidDel="00000000" w:rsidP="00000000" w:rsidRDefault="00000000" w:rsidRPr="00000000" w14:paraId="00000043">
      <w:pPr>
        <w:rPr>
          <w:rFonts w:ascii="Arial" w:cs="Arial" w:eastAsia="Arial" w:hAnsi="Arial"/>
          <w:color w:val="222222"/>
        </w:rPr>
      </w:pPr>
      <w:r w:rsidDel="00000000" w:rsidR="00000000" w:rsidRPr="00000000">
        <w:rPr>
          <w:rFonts w:ascii="Arial" w:cs="Arial" w:eastAsia="Arial" w:hAnsi="Arial"/>
          <w:color w:val="222222"/>
          <w:rtl w:val="0"/>
        </w:rPr>
        <w:t xml:space="preserve">Clients must provide clear access instructions, including keys, security codes, or concierge arrangements. If you do not have access to a concierge, we highly recommend installing a key lock box, this helps ensure security of keys. We are happy to loan key lock boxes for the duration of your booking. </w:t>
      </w:r>
    </w:p>
    <w:p w:rsidR="00000000" w:rsidDel="00000000" w:rsidP="00000000" w:rsidRDefault="00000000" w:rsidRPr="00000000" w14:paraId="00000044">
      <w:pPr>
        <w:rPr>
          <w:rFonts w:ascii="Arial" w:cs="Arial" w:eastAsia="Arial" w:hAnsi="Arial"/>
          <w:color w:val="222222"/>
        </w:rPr>
      </w:pPr>
      <w:r w:rsidDel="00000000" w:rsidR="00000000" w:rsidRPr="00000000">
        <w:rPr>
          <w:rtl w:val="0"/>
        </w:rPr>
      </w:r>
    </w:p>
    <w:p w:rsidR="00000000" w:rsidDel="00000000" w:rsidP="00000000" w:rsidRDefault="00000000" w:rsidRPr="00000000" w14:paraId="00000045">
      <w:pPr>
        <w:rPr>
          <w:rFonts w:ascii="Arial" w:cs="Arial" w:eastAsia="Arial" w:hAnsi="Arial"/>
          <w:color w:val="222222"/>
        </w:rPr>
      </w:pPr>
      <w:r w:rsidDel="00000000" w:rsidR="00000000" w:rsidRPr="00000000">
        <w:rPr>
          <w:rFonts w:ascii="Arial" w:cs="Arial" w:eastAsia="Arial" w:hAnsi="Arial"/>
          <w:b w:val="1"/>
          <w:bCs w:val="1"/>
          <w:color w:val="222222"/>
          <w:rtl w:val="0"/>
        </w:rPr>
        <w:t xml:space="preserve">5.2</w:t>
      </w:r>
      <w:r w:rsidDel="00000000" w:rsidR="00000000" w:rsidRPr="00000000">
        <w:rPr>
          <w:rFonts w:ascii="Arial" w:cs="Arial" w:eastAsia="Arial" w:hAnsi="Arial"/>
          <w:color w:val="222222"/>
          <w:rtl w:val="0"/>
        </w:rPr>
        <w:t xml:space="preserve"> Cats in the City is not responsible if access issues prevent sitters from performing services. Rescheduled visits may incur additional charges. </w:t>
      </w:r>
    </w:p>
    <w:p w:rsidR="00000000" w:rsidDel="00000000" w:rsidP="00000000" w:rsidRDefault="00000000" w:rsidRPr="00000000" w14:paraId="00000046">
      <w:pPr>
        <w:rPr>
          <w:rFonts w:ascii="Arial" w:cs="Arial" w:eastAsia="Arial" w:hAnsi="Arial"/>
          <w:color w:val="222222"/>
        </w:rPr>
      </w:pPr>
      <w:r w:rsidDel="00000000" w:rsidR="00000000" w:rsidRPr="00000000">
        <w:rPr>
          <w:rtl w:val="0"/>
        </w:rPr>
      </w:r>
    </w:p>
    <w:p w:rsidR="00000000" w:rsidDel="00000000" w:rsidP="00000000" w:rsidRDefault="00000000" w:rsidRPr="00000000" w14:paraId="00000047">
      <w:pPr>
        <w:rPr>
          <w:rFonts w:ascii="Arial" w:cs="Arial" w:eastAsia="Arial" w:hAnsi="Arial"/>
          <w:color w:val="222222"/>
        </w:rPr>
      </w:pPr>
      <w:r w:rsidDel="00000000" w:rsidR="00000000" w:rsidRPr="00000000">
        <w:rPr>
          <w:rFonts w:ascii="Arial" w:cs="Arial" w:eastAsia="Arial" w:hAnsi="Arial"/>
          <w:b w:val="1"/>
          <w:bCs w:val="1"/>
          <w:color w:val="222222"/>
          <w:rtl w:val="0"/>
        </w:rPr>
        <w:t xml:space="preserve">5.3</w:t>
      </w:r>
      <w:r w:rsidDel="00000000" w:rsidR="00000000" w:rsidRPr="00000000">
        <w:rPr>
          <w:rFonts w:ascii="Arial" w:cs="Arial" w:eastAsia="Arial" w:hAnsi="Arial"/>
          <w:color w:val="222222"/>
          <w:rtl w:val="0"/>
        </w:rPr>
        <w:t xml:space="preserve"> Cats in the City may refuse service if entry poses safety risks (e.g., aggressive pets, structural hazards, unsanitary conditions, or threatening behaviour). </w:t>
      </w:r>
    </w:p>
    <w:p w:rsidR="00000000" w:rsidDel="00000000" w:rsidP="00000000" w:rsidRDefault="00000000" w:rsidRPr="00000000" w14:paraId="00000048">
      <w:pPr>
        <w:rPr>
          <w:rFonts w:ascii="Arial" w:cs="Arial" w:eastAsia="Arial" w:hAnsi="Arial"/>
          <w:color w:val="222222"/>
        </w:rPr>
      </w:pPr>
      <w:r w:rsidDel="00000000" w:rsidR="00000000" w:rsidRPr="00000000">
        <w:rPr>
          <w:rtl w:val="0"/>
        </w:rPr>
      </w:r>
    </w:p>
    <w:p w:rsidR="00000000" w:rsidDel="00000000" w:rsidP="00000000" w:rsidRDefault="00000000" w:rsidRPr="00000000" w14:paraId="00000049">
      <w:pPr>
        <w:rPr>
          <w:rFonts w:ascii="Arial" w:cs="Arial" w:eastAsia="Arial" w:hAnsi="Arial"/>
          <w:color w:val="222222"/>
        </w:rPr>
      </w:pPr>
      <w:r w:rsidDel="00000000" w:rsidR="00000000" w:rsidRPr="00000000">
        <w:rPr>
          <w:rFonts w:ascii="Arial" w:cs="Arial" w:eastAsia="Arial" w:hAnsi="Arial"/>
          <w:b w:val="1"/>
          <w:bCs w:val="1"/>
          <w:color w:val="222222"/>
          <w:rtl w:val="0"/>
        </w:rPr>
        <w:t xml:space="preserve">6.1</w:t>
      </w:r>
      <w:r w:rsidDel="00000000" w:rsidR="00000000" w:rsidRPr="00000000">
        <w:rPr>
          <w:rFonts w:ascii="Arial" w:cs="Arial" w:eastAsia="Arial" w:hAnsi="Arial"/>
          <w:color w:val="222222"/>
          <w:rtl w:val="0"/>
        </w:rPr>
        <w:t xml:space="preserve"> Pet Health and Safety </w:t>
      </w:r>
    </w:p>
    <w:p w:rsidR="00000000" w:rsidDel="00000000" w:rsidP="00000000" w:rsidRDefault="00000000" w:rsidRPr="00000000" w14:paraId="0000004A">
      <w:pPr>
        <w:rPr>
          <w:rFonts w:ascii="Arial" w:cs="Arial" w:eastAsia="Arial" w:hAnsi="Arial"/>
          <w:color w:val="222222"/>
        </w:rPr>
      </w:pPr>
      <w:r w:rsidDel="00000000" w:rsidR="00000000" w:rsidRPr="00000000">
        <w:rPr>
          <w:rtl w:val="0"/>
        </w:rPr>
      </w:r>
    </w:p>
    <w:p w:rsidR="00000000" w:rsidDel="00000000" w:rsidP="00000000" w:rsidRDefault="00000000" w:rsidRPr="00000000" w14:paraId="0000004B">
      <w:pPr>
        <w:rPr>
          <w:rFonts w:ascii="Arial" w:cs="Arial" w:eastAsia="Arial" w:hAnsi="Arial"/>
          <w:color w:val="222222"/>
        </w:rPr>
      </w:pPr>
      <w:r w:rsidDel="00000000" w:rsidR="00000000" w:rsidRPr="00000000">
        <w:rPr>
          <w:rFonts w:ascii="Arial" w:cs="Arial" w:eastAsia="Arial" w:hAnsi="Arial"/>
          <w:color w:val="222222"/>
          <w:rtl w:val="0"/>
        </w:rPr>
        <w:t xml:space="preserve">Clients must disclose any health conditions, behavioural issues, or risks prior to booking. </w:t>
      </w:r>
    </w:p>
    <w:p w:rsidR="00000000" w:rsidDel="00000000" w:rsidP="00000000" w:rsidRDefault="00000000" w:rsidRPr="00000000" w14:paraId="0000004C">
      <w:pPr>
        <w:rPr>
          <w:rFonts w:ascii="Arial" w:cs="Arial" w:eastAsia="Arial" w:hAnsi="Arial"/>
          <w:color w:val="222222"/>
        </w:rPr>
      </w:pPr>
      <w:r w:rsidDel="00000000" w:rsidR="00000000" w:rsidRPr="00000000">
        <w:rPr>
          <w:rtl w:val="0"/>
        </w:rPr>
      </w:r>
    </w:p>
    <w:p w:rsidR="00000000" w:rsidDel="00000000" w:rsidP="00000000" w:rsidRDefault="00000000" w:rsidRPr="00000000" w14:paraId="0000004D">
      <w:pPr>
        <w:rPr>
          <w:rFonts w:ascii="Arial" w:cs="Arial" w:eastAsia="Arial" w:hAnsi="Arial"/>
          <w:color w:val="222222"/>
        </w:rPr>
      </w:pPr>
      <w:r w:rsidDel="00000000" w:rsidR="00000000" w:rsidRPr="00000000">
        <w:rPr>
          <w:rFonts w:ascii="Arial" w:cs="Arial" w:eastAsia="Arial" w:hAnsi="Arial"/>
          <w:b w:val="1"/>
          <w:bCs w:val="1"/>
          <w:color w:val="222222"/>
          <w:rtl w:val="0"/>
        </w:rPr>
        <w:t xml:space="preserve">6.2</w:t>
      </w:r>
      <w:r w:rsidDel="00000000" w:rsidR="00000000" w:rsidRPr="00000000">
        <w:rPr>
          <w:rFonts w:ascii="Arial" w:cs="Arial" w:eastAsia="Arial" w:hAnsi="Arial"/>
          <w:color w:val="222222"/>
          <w:rtl w:val="0"/>
        </w:rPr>
        <w:t xml:space="preserve"> Sitters may refuse service for aggressive or unwell pets with transmittable conditions. </w:t>
      </w:r>
    </w:p>
    <w:p w:rsidR="00000000" w:rsidDel="00000000" w:rsidP="00000000" w:rsidRDefault="00000000" w:rsidRPr="00000000" w14:paraId="0000004E">
      <w:pPr>
        <w:rPr>
          <w:rFonts w:ascii="Arial" w:cs="Arial" w:eastAsia="Arial" w:hAnsi="Arial"/>
          <w:color w:val="222222"/>
        </w:rPr>
      </w:pPr>
      <w:r w:rsidDel="00000000" w:rsidR="00000000" w:rsidRPr="00000000">
        <w:rPr>
          <w:rtl w:val="0"/>
        </w:rPr>
      </w:r>
    </w:p>
    <w:p w:rsidR="00000000" w:rsidDel="00000000" w:rsidP="00000000" w:rsidRDefault="00000000" w:rsidRPr="00000000" w14:paraId="0000004F">
      <w:pPr>
        <w:rPr>
          <w:rFonts w:ascii="Arial" w:cs="Arial" w:eastAsia="Arial" w:hAnsi="Arial"/>
          <w:color w:val="222222"/>
        </w:rPr>
      </w:pPr>
      <w:r w:rsidDel="00000000" w:rsidR="00000000" w:rsidRPr="00000000">
        <w:rPr>
          <w:rFonts w:ascii="Arial" w:cs="Arial" w:eastAsia="Arial" w:hAnsi="Arial"/>
          <w:b w:val="1"/>
          <w:bCs w:val="1"/>
          <w:color w:val="222222"/>
          <w:rtl w:val="0"/>
        </w:rPr>
        <w:t xml:space="preserve">6.3</w:t>
      </w:r>
      <w:r w:rsidDel="00000000" w:rsidR="00000000" w:rsidRPr="00000000">
        <w:rPr>
          <w:rFonts w:ascii="Arial" w:cs="Arial" w:eastAsia="Arial" w:hAnsi="Arial"/>
          <w:color w:val="222222"/>
          <w:rtl w:val="0"/>
        </w:rPr>
        <w:t xml:space="preserve"> In emergencies, sitters will attempt to contact the client or designated emergency contact. If unreachable, they may contact the client’s veterinarian or nearest emergency facility. All associated costs are billed to the client. </w:t>
      </w:r>
    </w:p>
    <w:p w:rsidR="00000000" w:rsidDel="00000000" w:rsidP="00000000" w:rsidRDefault="00000000" w:rsidRPr="00000000" w14:paraId="00000050">
      <w:pPr>
        <w:rPr>
          <w:rFonts w:ascii="Arial" w:cs="Arial" w:eastAsia="Arial" w:hAnsi="Arial"/>
          <w:color w:val="222222"/>
        </w:rPr>
      </w:pPr>
      <w:r w:rsidDel="00000000" w:rsidR="00000000" w:rsidRPr="00000000">
        <w:rPr>
          <w:rtl w:val="0"/>
        </w:rPr>
      </w:r>
    </w:p>
    <w:p w:rsidR="00000000" w:rsidDel="00000000" w:rsidP="00000000" w:rsidRDefault="00000000" w:rsidRPr="00000000" w14:paraId="00000051">
      <w:pPr>
        <w:rPr>
          <w:rFonts w:ascii="Arial" w:cs="Arial" w:eastAsia="Arial" w:hAnsi="Arial"/>
          <w:color w:val="222222"/>
        </w:rPr>
      </w:pPr>
      <w:r w:rsidDel="00000000" w:rsidR="00000000" w:rsidRPr="00000000">
        <w:rPr>
          <w:rFonts w:ascii="Arial" w:cs="Arial" w:eastAsia="Arial" w:hAnsi="Arial"/>
          <w:b w:val="1"/>
          <w:bCs w:val="1"/>
          <w:color w:val="222222"/>
          <w:rtl w:val="0"/>
        </w:rPr>
        <w:t xml:space="preserve">6.4</w:t>
      </w:r>
      <w:r w:rsidDel="00000000" w:rsidR="00000000" w:rsidRPr="00000000">
        <w:rPr>
          <w:rFonts w:ascii="Arial" w:cs="Arial" w:eastAsia="Arial" w:hAnsi="Arial"/>
          <w:color w:val="222222"/>
          <w:rtl w:val="0"/>
        </w:rPr>
        <w:t xml:space="preserve"> Clients are responsible for securing pets (windows, doors, balconies) to prevent escape. If you have chosen to leave a window or door opened we do not take responsibility for any damages, lost pets, or security breaches.</w:t>
      </w:r>
    </w:p>
    <w:p w:rsidR="00000000" w:rsidDel="00000000" w:rsidP="00000000" w:rsidRDefault="00000000" w:rsidRPr="00000000" w14:paraId="00000052">
      <w:pPr>
        <w:rPr>
          <w:rFonts w:ascii="Arial" w:cs="Arial" w:eastAsia="Arial" w:hAnsi="Arial"/>
          <w:color w:val="222222"/>
        </w:rPr>
      </w:pPr>
      <w:r w:rsidDel="00000000" w:rsidR="00000000" w:rsidRPr="00000000">
        <w:rPr>
          <w:rtl w:val="0"/>
        </w:rPr>
      </w:r>
    </w:p>
    <w:p w:rsidR="00000000" w:rsidDel="00000000" w:rsidP="00000000" w:rsidRDefault="00000000" w:rsidRPr="00000000" w14:paraId="00000053">
      <w:pPr>
        <w:rPr>
          <w:rFonts w:ascii="Arial" w:cs="Arial" w:eastAsia="Arial" w:hAnsi="Arial"/>
          <w:b w:val="1"/>
          <w:bCs w:val="1"/>
          <w:color w:val="222222"/>
        </w:rPr>
      </w:pPr>
      <w:r w:rsidDel="00000000" w:rsidR="00000000" w:rsidRPr="00000000">
        <w:rPr>
          <w:rFonts w:ascii="Arial" w:cs="Arial" w:eastAsia="Arial" w:hAnsi="Arial"/>
          <w:b w:val="1"/>
          <w:bCs w:val="1"/>
          <w:color w:val="222222"/>
          <w:rtl w:val="0"/>
        </w:rPr>
        <w:t xml:space="preserve">7.1 Liability</w:t>
      </w:r>
    </w:p>
    <w:p w:rsidR="00000000" w:rsidDel="00000000" w:rsidP="00000000" w:rsidRDefault="00000000" w:rsidRPr="00000000" w14:paraId="00000054">
      <w:pPr>
        <w:rPr>
          <w:rFonts w:ascii="Arial" w:cs="Arial" w:eastAsia="Arial" w:hAnsi="Arial"/>
          <w:color w:val="222222"/>
        </w:rPr>
      </w:pPr>
      <w:r w:rsidDel="00000000" w:rsidR="00000000" w:rsidRPr="00000000">
        <w:rPr>
          <w:rtl w:val="0"/>
        </w:rPr>
      </w:r>
    </w:p>
    <w:p w:rsidR="00000000" w:rsidDel="00000000" w:rsidP="00000000" w:rsidRDefault="00000000" w:rsidRPr="00000000" w14:paraId="00000055">
      <w:pPr>
        <w:rPr>
          <w:rFonts w:ascii="Arial" w:cs="Arial" w:eastAsia="Arial" w:hAnsi="Arial"/>
          <w:color w:val="222222"/>
        </w:rPr>
      </w:pPr>
      <w:r w:rsidDel="00000000" w:rsidR="00000000" w:rsidRPr="00000000">
        <w:rPr>
          <w:rFonts w:ascii="Arial" w:cs="Arial" w:eastAsia="Arial" w:hAnsi="Arial"/>
          <w:color w:val="222222"/>
          <w:rtl w:val="0"/>
        </w:rPr>
        <w:t xml:space="preserve">Cats in the City is not responsible for loss, damage, injury, illness, or behavioural issues caused by pets or by sitters. </w:t>
      </w:r>
    </w:p>
    <w:p w:rsidR="00000000" w:rsidDel="00000000" w:rsidP="00000000" w:rsidRDefault="00000000" w:rsidRPr="00000000" w14:paraId="00000056">
      <w:pPr>
        <w:rPr>
          <w:rFonts w:ascii="Arial" w:cs="Arial" w:eastAsia="Arial" w:hAnsi="Arial"/>
          <w:color w:val="222222"/>
        </w:rPr>
      </w:pPr>
      <w:r w:rsidDel="00000000" w:rsidR="00000000" w:rsidRPr="00000000">
        <w:rPr>
          <w:rtl w:val="0"/>
        </w:rPr>
      </w:r>
    </w:p>
    <w:p w:rsidR="00000000" w:rsidDel="00000000" w:rsidP="00000000" w:rsidRDefault="00000000" w:rsidRPr="00000000" w14:paraId="00000057">
      <w:pPr>
        <w:rPr>
          <w:rFonts w:ascii="Arial" w:cs="Arial" w:eastAsia="Arial" w:hAnsi="Arial"/>
          <w:color w:val="222222"/>
        </w:rPr>
      </w:pPr>
      <w:r w:rsidDel="00000000" w:rsidR="00000000" w:rsidRPr="00000000">
        <w:rPr>
          <w:rFonts w:ascii="Arial" w:cs="Arial" w:eastAsia="Arial" w:hAnsi="Arial"/>
          <w:b w:val="1"/>
          <w:bCs w:val="1"/>
          <w:color w:val="222222"/>
          <w:rtl w:val="0"/>
        </w:rPr>
        <w:t xml:space="preserve">7.2</w:t>
      </w:r>
      <w:r w:rsidDel="00000000" w:rsidR="00000000" w:rsidRPr="00000000">
        <w:rPr>
          <w:rFonts w:ascii="Arial" w:cs="Arial" w:eastAsia="Arial" w:hAnsi="Arial"/>
          <w:color w:val="222222"/>
          <w:rtl w:val="0"/>
        </w:rPr>
        <w:t xml:space="preserve"> Liability for the sitter’s actions rests with the sitter as the service provider. </w:t>
      </w:r>
    </w:p>
    <w:p w:rsidR="00000000" w:rsidDel="00000000" w:rsidP="00000000" w:rsidRDefault="00000000" w:rsidRPr="00000000" w14:paraId="00000058">
      <w:pPr>
        <w:rPr>
          <w:rFonts w:ascii="Arial" w:cs="Arial" w:eastAsia="Arial" w:hAnsi="Arial"/>
          <w:color w:val="222222"/>
        </w:rPr>
      </w:pPr>
      <w:r w:rsidDel="00000000" w:rsidR="00000000" w:rsidRPr="00000000">
        <w:rPr>
          <w:rtl w:val="0"/>
        </w:rPr>
      </w:r>
    </w:p>
    <w:p w:rsidR="00000000" w:rsidDel="00000000" w:rsidP="00000000" w:rsidRDefault="00000000" w:rsidRPr="00000000" w14:paraId="00000059">
      <w:pPr>
        <w:rPr>
          <w:rFonts w:ascii="Arial" w:cs="Arial" w:eastAsia="Arial" w:hAnsi="Arial"/>
          <w:color w:val="222222"/>
        </w:rPr>
      </w:pPr>
      <w:r w:rsidDel="00000000" w:rsidR="00000000" w:rsidRPr="00000000">
        <w:rPr>
          <w:rFonts w:ascii="Arial" w:cs="Arial" w:eastAsia="Arial" w:hAnsi="Arial"/>
          <w:b w:val="1"/>
          <w:bCs w:val="1"/>
          <w:color w:val="222222"/>
          <w:rtl w:val="0"/>
        </w:rPr>
        <w:t xml:space="preserve">7.3</w:t>
      </w:r>
      <w:r w:rsidDel="00000000" w:rsidR="00000000" w:rsidRPr="00000000">
        <w:rPr>
          <w:rFonts w:ascii="Arial" w:cs="Arial" w:eastAsia="Arial" w:hAnsi="Arial"/>
          <w:color w:val="222222"/>
          <w:rtl w:val="0"/>
        </w:rPr>
        <w:t xml:space="preserve"> Cats in the City maintains platform-level insurance covering administrative errors only. </w:t>
      </w:r>
    </w:p>
    <w:p w:rsidR="00000000" w:rsidDel="00000000" w:rsidP="00000000" w:rsidRDefault="00000000" w:rsidRPr="00000000" w14:paraId="0000005A">
      <w:pPr>
        <w:rPr>
          <w:rFonts w:ascii="Arial" w:cs="Arial" w:eastAsia="Arial" w:hAnsi="Arial"/>
          <w:color w:val="222222"/>
        </w:rPr>
      </w:pPr>
      <w:r w:rsidDel="00000000" w:rsidR="00000000" w:rsidRPr="00000000">
        <w:rPr>
          <w:rtl w:val="0"/>
        </w:rPr>
      </w:r>
    </w:p>
    <w:p w:rsidR="00000000" w:rsidDel="00000000" w:rsidP="00000000" w:rsidRDefault="00000000" w:rsidRPr="00000000" w14:paraId="0000005B">
      <w:pPr>
        <w:rPr>
          <w:rFonts w:ascii="Arial" w:cs="Arial" w:eastAsia="Arial" w:hAnsi="Arial"/>
          <w:b w:val="1"/>
          <w:bCs w:val="1"/>
          <w:color w:val="222222"/>
        </w:rPr>
      </w:pPr>
      <w:r w:rsidDel="00000000" w:rsidR="00000000" w:rsidRPr="00000000">
        <w:rPr>
          <w:rFonts w:ascii="Arial" w:cs="Arial" w:eastAsia="Arial" w:hAnsi="Arial"/>
          <w:b w:val="1"/>
          <w:bCs w:val="1"/>
          <w:color w:val="222222"/>
          <w:rtl w:val="0"/>
        </w:rPr>
        <w:t xml:space="preserve">8.1 Privacy and Confidentiality </w:t>
      </w:r>
    </w:p>
    <w:p w:rsidR="00000000" w:rsidDel="00000000" w:rsidP="00000000" w:rsidRDefault="00000000" w:rsidRPr="00000000" w14:paraId="0000005C">
      <w:pPr>
        <w:rPr>
          <w:rFonts w:ascii="Arial" w:cs="Arial" w:eastAsia="Arial" w:hAnsi="Arial"/>
          <w:color w:val="222222"/>
        </w:rPr>
      </w:pPr>
      <w:r w:rsidDel="00000000" w:rsidR="00000000" w:rsidRPr="00000000">
        <w:rPr>
          <w:rtl w:val="0"/>
        </w:rPr>
      </w:r>
    </w:p>
    <w:p w:rsidR="00000000" w:rsidDel="00000000" w:rsidP="00000000" w:rsidRDefault="00000000" w:rsidRPr="00000000" w14:paraId="0000005D">
      <w:pPr>
        <w:rPr>
          <w:rFonts w:ascii="Arial" w:cs="Arial" w:eastAsia="Arial" w:hAnsi="Arial"/>
          <w:color w:val="222222"/>
        </w:rPr>
      </w:pPr>
      <w:r w:rsidDel="00000000" w:rsidR="00000000" w:rsidRPr="00000000">
        <w:rPr>
          <w:rFonts w:ascii="Arial" w:cs="Arial" w:eastAsia="Arial" w:hAnsi="Arial"/>
          <w:color w:val="222222"/>
          <w:rtl w:val="0"/>
        </w:rPr>
        <w:t xml:space="preserve">Personal and property information will be used solely for service provision and handled in accordance with the Data Protection Act 2018 and UK GDPR. </w:t>
      </w:r>
    </w:p>
    <w:p w:rsidR="00000000" w:rsidDel="00000000" w:rsidP="00000000" w:rsidRDefault="00000000" w:rsidRPr="00000000" w14:paraId="0000005E">
      <w:pPr>
        <w:rPr>
          <w:rFonts w:ascii="Arial" w:cs="Arial" w:eastAsia="Arial" w:hAnsi="Arial"/>
          <w:color w:val="222222"/>
        </w:rPr>
      </w:pPr>
      <w:r w:rsidDel="00000000" w:rsidR="00000000" w:rsidRPr="00000000">
        <w:rPr>
          <w:rtl w:val="0"/>
        </w:rPr>
      </w:r>
    </w:p>
    <w:p w:rsidR="00000000" w:rsidDel="00000000" w:rsidP="00000000" w:rsidRDefault="00000000" w:rsidRPr="00000000" w14:paraId="0000005F">
      <w:pPr>
        <w:rPr>
          <w:rFonts w:ascii="Arial" w:cs="Arial" w:eastAsia="Arial" w:hAnsi="Arial"/>
          <w:color w:val="222222"/>
        </w:rPr>
      </w:pPr>
      <w:r w:rsidDel="00000000" w:rsidR="00000000" w:rsidRPr="00000000">
        <w:rPr>
          <w:rFonts w:ascii="Arial" w:cs="Arial" w:eastAsia="Arial" w:hAnsi="Arial"/>
          <w:b w:val="1"/>
          <w:bCs w:val="1"/>
          <w:color w:val="222222"/>
          <w:rtl w:val="0"/>
        </w:rPr>
        <w:t xml:space="preserve">8.2</w:t>
      </w:r>
      <w:r w:rsidDel="00000000" w:rsidR="00000000" w:rsidRPr="00000000">
        <w:rPr>
          <w:rFonts w:ascii="Arial" w:cs="Arial" w:eastAsia="Arial" w:hAnsi="Arial"/>
          <w:color w:val="222222"/>
          <w:rtl w:val="0"/>
        </w:rPr>
        <w:t xml:space="preserve"> Keys, codes, and other access information will be stored securely and only used for service delivery. </w:t>
      </w:r>
    </w:p>
    <w:p w:rsidR="00000000" w:rsidDel="00000000" w:rsidP="00000000" w:rsidRDefault="00000000" w:rsidRPr="00000000" w14:paraId="00000060">
      <w:pPr>
        <w:rPr>
          <w:rFonts w:ascii="Arial" w:cs="Arial" w:eastAsia="Arial" w:hAnsi="Arial"/>
          <w:color w:val="222222"/>
        </w:rPr>
      </w:pPr>
      <w:r w:rsidDel="00000000" w:rsidR="00000000" w:rsidRPr="00000000">
        <w:rPr>
          <w:rtl w:val="0"/>
        </w:rPr>
      </w:r>
    </w:p>
    <w:p w:rsidR="00000000" w:rsidDel="00000000" w:rsidP="00000000" w:rsidRDefault="00000000" w:rsidRPr="00000000" w14:paraId="00000061">
      <w:pPr>
        <w:rPr>
          <w:rFonts w:ascii="Arial" w:cs="Arial" w:eastAsia="Arial" w:hAnsi="Arial"/>
          <w:color w:val="222222"/>
        </w:rPr>
      </w:pPr>
      <w:r w:rsidDel="00000000" w:rsidR="00000000" w:rsidRPr="00000000">
        <w:rPr>
          <w:rFonts w:ascii="Arial" w:cs="Arial" w:eastAsia="Arial" w:hAnsi="Arial"/>
          <w:b w:val="1"/>
          <w:bCs w:val="1"/>
          <w:color w:val="222222"/>
          <w:rtl w:val="0"/>
        </w:rPr>
        <w:t xml:space="preserve">8.3</w:t>
      </w:r>
      <w:r w:rsidDel="00000000" w:rsidR="00000000" w:rsidRPr="00000000">
        <w:rPr>
          <w:rFonts w:ascii="Arial" w:cs="Arial" w:eastAsia="Arial" w:hAnsi="Arial"/>
          <w:color w:val="222222"/>
          <w:rtl w:val="0"/>
        </w:rPr>
        <w:t xml:space="preserve"> Photographs of pets may be used for marketing. Clients may opt out in writing at booking. </w:t>
      </w:r>
    </w:p>
    <w:p w:rsidR="00000000" w:rsidDel="00000000" w:rsidP="00000000" w:rsidRDefault="00000000" w:rsidRPr="00000000" w14:paraId="00000062">
      <w:pPr>
        <w:rPr>
          <w:rFonts w:ascii="Arial" w:cs="Arial" w:eastAsia="Arial" w:hAnsi="Arial"/>
          <w:color w:val="222222"/>
        </w:rPr>
      </w:pPr>
      <w:r w:rsidDel="00000000" w:rsidR="00000000" w:rsidRPr="00000000">
        <w:rPr>
          <w:rtl w:val="0"/>
        </w:rPr>
      </w:r>
    </w:p>
    <w:p w:rsidR="00000000" w:rsidDel="00000000" w:rsidP="00000000" w:rsidRDefault="00000000" w:rsidRPr="00000000" w14:paraId="00000063">
      <w:pPr>
        <w:rPr>
          <w:rFonts w:ascii="Arial" w:cs="Arial" w:eastAsia="Arial" w:hAnsi="Arial"/>
          <w:b w:val="1"/>
          <w:bCs w:val="1"/>
          <w:color w:val="222222"/>
        </w:rPr>
      </w:pPr>
      <w:r w:rsidDel="00000000" w:rsidR="00000000" w:rsidRPr="00000000">
        <w:rPr>
          <w:rFonts w:ascii="Arial" w:cs="Arial" w:eastAsia="Arial" w:hAnsi="Arial"/>
          <w:b w:val="1"/>
          <w:bCs w:val="1"/>
          <w:color w:val="222222"/>
          <w:rtl w:val="0"/>
        </w:rPr>
        <w:t xml:space="preserve">9.1 Intellectual Property </w:t>
      </w:r>
    </w:p>
    <w:p w:rsidR="00000000" w:rsidDel="00000000" w:rsidP="00000000" w:rsidRDefault="00000000" w:rsidRPr="00000000" w14:paraId="00000064">
      <w:pPr>
        <w:rPr>
          <w:rFonts w:ascii="Arial" w:cs="Arial" w:eastAsia="Arial" w:hAnsi="Arial"/>
          <w:color w:val="222222"/>
        </w:rPr>
      </w:pPr>
      <w:r w:rsidDel="00000000" w:rsidR="00000000" w:rsidRPr="00000000">
        <w:rPr>
          <w:rtl w:val="0"/>
        </w:rPr>
      </w:r>
    </w:p>
    <w:p w:rsidR="00000000" w:rsidDel="00000000" w:rsidP="00000000" w:rsidRDefault="00000000" w:rsidRPr="00000000" w14:paraId="00000065">
      <w:pPr>
        <w:rPr>
          <w:rFonts w:ascii="Arial" w:cs="Arial" w:eastAsia="Arial" w:hAnsi="Arial"/>
          <w:color w:val="222222"/>
        </w:rPr>
      </w:pPr>
      <w:r w:rsidDel="00000000" w:rsidR="00000000" w:rsidRPr="00000000">
        <w:rPr>
          <w:rFonts w:ascii="Arial" w:cs="Arial" w:eastAsia="Arial" w:hAnsi="Arial"/>
          <w:color w:val="222222"/>
          <w:rtl w:val="0"/>
        </w:rPr>
        <w:t xml:space="preserve"> Cats in the City retains all rights to branding, marketing content, and platform materials. </w:t>
      </w:r>
    </w:p>
    <w:p w:rsidR="00000000" w:rsidDel="00000000" w:rsidP="00000000" w:rsidRDefault="00000000" w:rsidRPr="00000000" w14:paraId="00000066">
      <w:pPr>
        <w:rPr>
          <w:rFonts w:ascii="Arial" w:cs="Arial" w:eastAsia="Arial" w:hAnsi="Arial"/>
          <w:color w:val="222222"/>
        </w:rPr>
      </w:pPr>
      <w:r w:rsidDel="00000000" w:rsidR="00000000" w:rsidRPr="00000000">
        <w:rPr>
          <w:rtl w:val="0"/>
        </w:rPr>
      </w:r>
    </w:p>
    <w:p w:rsidR="00000000" w:rsidDel="00000000" w:rsidP="00000000" w:rsidRDefault="00000000" w:rsidRPr="00000000" w14:paraId="00000067">
      <w:pPr>
        <w:rPr>
          <w:rFonts w:ascii="Arial" w:cs="Arial" w:eastAsia="Arial" w:hAnsi="Arial"/>
          <w:color w:val="222222"/>
        </w:rPr>
      </w:pPr>
      <w:r w:rsidDel="00000000" w:rsidR="00000000" w:rsidRPr="00000000">
        <w:rPr>
          <w:rFonts w:ascii="Arial" w:cs="Arial" w:eastAsia="Arial" w:hAnsi="Arial"/>
          <w:b w:val="1"/>
          <w:bCs w:val="1"/>
          <w:color w:val="222222"/>
          <w:rtl w:val="0"/>
        </w:rPr>
        <w:t xml:space="preserve">9.2</w:t>
      </w:r>
      <w:r w:rsidDel="00000000" w:rsidR="00000000" w:rsidRPr="00000000">
        <w:rPr>
          <w:rFonts w:ascii="Arial" w:cs="Arial" w:eastAsia="Arial" w:hAnsi="Arial"/>
          <w:color w:val="222222"/>
          <w:rtl w:val="0"/>
        </w:rPr>
        <w:t xml:space="preserve"> Clients may not use Cats in the City intellectual property without prior written consent. </w:t>
      </w:r>
    </w:p>
    <w:p w:rsidR="00000000" w:rsidDel="00000000" w:rsidP="00000000" w:rsidRDefault="00000000" w:rsidRPr="00000000" w14:paraId="00000068">
      <w:pPr>
        <w:rPr>
          <w:rFonts w:ascii="Arial" w:cs="Arial" w:eastAsia="Arial" w:hAnsi="Arial"/>
          <w:color w:val="222222"/>
        </w:rPr>
      </w:pPr>
      <w:r w:rsidDel="00000000" w:rsidR="00000000" w:rsidRPr="00000000">
        <w:rPr>
          <w:rtl w:val="0"/>
        </w:rPr>
      </w:r>
    </w:p>
    <w:p w:rsidR="00000000" w:rsidDel="00000000" w:rsidP="00000000" w:rsidRDefault="00000000" w:rsidRPr="00000000" w14:paraId="00000069">
      <w:pPr>
        <w:rPr>
          <w:rFonts w:ascii="Arial" w:cs="Arial" w:eastAsia="Arial" w:hAnsi="Arial"/>
          <w:b w:val="1"/>
          <w:bCs w:val="1"/>
          <w:color w:val="222222"/>
        </w:rPr>
      </w:pPr>
      <w:r w:rsidDel="00000000" w:rsidR="00000000" w:rsidRPr="00000000">
        <w:rPr>
          <w:rFonts w:ascii="Arial" w:cs="Arial" w:eastAsia="Arial" w:hAnsi="Arial"/>
          <w:b w:val="1"/>
          <w:bCs w:val="1"/>
          <w:color w:val="222222"/>
          <w:rtl w:val="0"/>
        </w:rPr>
        <w:t xml:space="preserve">10.1 Force Majeure </w:t>
      </w:r>
    </w:p>
    <w:p w:rsidR="00000000" w:rsidDel="00000000" w:rsidP="00000000" w:rsidRDefault="00000000" w:rsidRPr="00000000" w14:paraId="0000006A">
      <w:pPr>
        <w:rPr>
          <w:rFonts w:ascii="Arial" w:cs="Arial" w:eastAsia="Arial" w:hAnsi="Arial"/>
          <w:color w:val="222222"/>
        </w:rPr>
      </w:pPr>
      <w:r w:rsidDel="00000000" w:rsidR="00000000" w:rsidRPr="00000000">
        <w:rPr>
          <w:rtl w:val="0"/>
        </w:rPr>
      </w:r>
    </w:p>
    <w:p w:rsidR="00000000" w:rsidDel="00000000" w:rsidP="00000000" w:rsidRDefault="00000000" w:rsidRPr="00000000" w14:paraId="0000006B">
      <w:pPr>
        <w:rPr>
          <w:rFonts w:ascii="Arial" w:cs="Arial" w:eastAsia="Arial" w:hAnsi="Arial"/>
          <w:color w:val="222222"/>
        </w:rPr>
      </w:pPr>
      <w:r w:rsidDel="00000000" w:rsidR="00000000" w:rsidRPr="00000000">
        <w:rPr>
          <w:rFonts w:ascii="Arial" w:cs="Arial" w:eastAsia="Arial" w:hAnsi="Arial"/>
          <w:color w:val="222222"/>
          <w:rtl w:val="0"/>
        </w:rPr>
        <w:t xml:space="preserve">Neither party is liable for delays or failures caused by events beyond reasonable control, including extreme weather, natural disasters, or government restrictions. </w:t>
      </w:r>
    </w:p>
    <w:p w:rsidR="00000000" w:rsidDel="00000000" w:rsidP="00000000" w:rsidRDefault="00000000" w:rsidRPr="00000000" w14:paraId="0000006C">
      <w:pPr>
        <w:rPr>
          <w:rFonts w:ascii="Arial" w:cs="Arial" w:eastAsia="Arial" w:hAnsi="Arial"/>
          <w:color w:val="222222"/>
        </w:rPr>
      </w:pPr>
      <w:r w:rsidDel="00000000" w:rsidR="00000000" w:rsidRPr="00000000">
        <w:rPr>
          <w:rtl w:val="0"/>
        </w:rPr>
      </w:r>
    </w:p>
    <w:p w:rsidR="00000000" w:rsidDel="00000000" w:rsidP="00000000" w:rsidRDefault="00000000" w:rsidRPr="00000000" w14:paraId="0000006D">
      <w:pPr>
        <w:rPr>
          <w:rFonts w:ascii="Arial" w:cs="Arial" w:eastAsia="Arial" w:hAnsi="Arial"/>
          <w:b w:val="1"/>
          <w:bCs w:val="1"/>
          <w:color w:val="222222"/>
        </w:rPr>
      </w:pPr>
      <w:r w:rsidDel="00000000" w:rsidR="00000000" w:rsidRPr="00000000">
        <w:rPr>
          <w:rFonts w:ascii="Arial" w:cs="Arial" w:eastAsia="Arial" w:hAnsi="Arial"/>
          <w:b w:val="1"/>
          <w:bCs w:val="1"/>
          <w:color w:val="222222"/>
          <w:rtl w:val="0"/>
        </w:rPr>
        <w:t xml:space="preserve">11.1 Governing Law and Jurisdiction </w:t>
      </w:r>
    </w:p>
    <w:p w:rsidR="00000000" w:rsidDel="00000000" w:rsidP="00000000" w:rsidRDefault="00000000" w:rsidRPr="00000000" w14:paraId="0000006E">
      <w:pPr>
        <w:rPr>
          <w:rFonts w:ascii="Arial" w:cs="Arial" w:eastAsia="Arial" w:hAnsi="Arial"/>
          <w:color w:val="222222"/>
        </w:rPr>
      </w:pPr>
      <w:r w:rsidDel="00000000" w:rsidR="00000000" w:rsidRPr="00000000">
        <w:rPr>
          <w:rtl w:val="0"/>
        </w:rPr>
      </w:r>
    </w:p>
    <w:p w:rsidR="00000000" w:rsidDel="00000000" w:rsidP="00000000" w:rsidRDefault="00000000" w:rsidRPr="00000000" w14:paraId="0000006F">
      <w:pPr>
        <w:rPr>
          <w:rFonts w:ascii="Arial" w:cs="Arial" w:eastAsia="Arial" w:hAnsi="Arial"/>
          <w:color w:val="222222"/>
        </w:rPr>
      </w:pPr>
      <w:r w:rsidDel="00000000" w:rsidR="00000000" w:rsidRPr="00000000">
        <w:rPr>
          <w:rFonts w:ascii="Arial" w:cs="Arial" w:eastAsia="Arial" w:hAnsi="Arial"/>
          <w:color w:val="222222"/>
          <w:rtl w:val="0"/>
        </w:rPr>
        <w:t xml:space="preserve">These Terms are governed by the laws of England and Wales. </w:t>
      </w:r>
    </w:p>
    <w:p w:rsidR="00000000" w:rsidDel="00000000" w:rsidP="00000000" w:rsidRDefault="00000000" w:rsidRPr="00000000" w14:paraId="00000070">
      <w:pPr>
        <w:rPr>
          <w:rFonts w:ascii="Arial" w:cs="Arial" w:eastAsia="Arial" w:hAnsi="Arial"/>
          <w:color w:val="222222"/>
        </w:rPr>
      </w:pPr>
      <w:r w:rsidDel="00000000" w:rsidR="00000000" w:rsidRPr="00000000">
        <w:rPr>
          <w:rtl w:val="0"/>
        </w:rPr>
      </w:r>
    </w:p>
    <w:p w:rsidR="00000000" w:rsidDel="00000000" w:rsidP="00000000" w:rsidRDefault="00000000" w:rsidRPr="00000000" w14:paraId="00000071">
      <w:pPr>
        <w:rPr>
          <w:rFonts w:ascii="Arial" w:cs="Arial" w:eastAsia="Arial" w:hAnsi="Arial"/>
          <w:color w:val="222222"/>
        </w:rPr>
      </w:pPr>
      <w:r w:rsidDel="00000000" w:rsidR="00000000" w:rsidRPr="00000000">
        <w:rPr>
          <w:rFonts w:ascii="Arial" w:cs="Arial" w:eastAsia="Arial" w:hAnsi="Arial"/>
          <w:b w:val="1"/>
          <w:bCs w:val="1"/>
          <w:color w:val="222222"/>
          <w:rtl w:val="0"/>
        </w:rPr>
        <w:t xml:space="preserve">11.2</w:t>
      </w:r>
      <w:r w:rsidDel="00000000" w:rsidR="00000000" w:rsidRPr="00000000">
        <w:rPr>
          <w:rFonts w:ascii="Arial" w:cs="Arial" w:eastAsia="Arial" w:hAnsi="Arial"/>
          <w:color w:val="222222"/>
          <w:rtl w:val="0"/>
        </w:rPr>
        <w:t xml:space="preserve"> Any disputes are subject to the exclusive jurisdiction of the courts of England and Wales. </w:t>
      </w:r>
    </w:p>
    <w:p w:rsidR="00000000" w:rsidDel="00000000" w:rsidP="00000000" w:rsidRDefault="00000000" w:rsidRPr="00000000" w14:paraId="00000072">
      <w:pPr>
        <w:rPr>
          <w:rFonts w:ascii="Arial" w:cs="Arial" w:eastAsia="Arial" w:hAnsi="Arial"/>
          <w:color w:val="222222"/>
        </w:rPr>
      </w:pPr>
      <w:r w:rsidDel="00000000" w:rsidR="00000000" w:rsidRPr="00000000">
        <w:rPr>
          <w:rtl w:val="0"/>
        </w:rPr>
      </w:r>
    </w:p>
    <w:p w:rsidR="00000000" w:rsidDel="00000000" w:rsidP="00000000" w:rsidRDefault="00000000" w:rsidRPr="00000000" w14:paraId="00000073">
      <w:pPr>
        <w:rPr>
          <w:rFonts w:ascii="Arial" w:cs="Arial" w:eastAsia="Arial" w:hAnsi="Arial"/>
          <w:b w:val="1"/>
          <w:bCs w:val="1"/>
          <w:color w:val="222222"/>
        </w:rPr>
      </w:pPr>
      <w:r w:rsidDel="00000000" w:rsidR="00000000" w:rsidRPr="00000000">
        <w:rPr>
          <w:rFonts w:ascii="Arial" w:cs="Arial" w:eastAsia="Arial" w:hAnsi="Arial"/>
          <w:b w:val="1"/>
          <w:bCs w:val="1"/>
          <w:color w:val="222222"/>
          <w:rtl w:val="0"/>
        </w:rPr>
        <w:t xml:space="preserve">12.1 Entire Agreement </w:t>
      </w:r>
    </w:p>
    <w:p w:rsidR="00000000" w:rsidDel="00000000" w:rsidP="00000000" w:rsidRDefault="00000000" w:rsidRPr="00000000" w14:paraId="00000074">
      <w:pPr>
        <w:rPr>
          <w:rFonts w:ascii="Arial" w:cs="Arial" w:eastAsia="Arial" w:hAnsi="Arial"/>
          <w:color w:val="222222"/>
        </w:rPr>
      </w:pPr>
      <w:r w:rsidDel="00000000" w:rsidR="00000000" w:rsidRPr="00000000">
        <w:rPr>
          <w:rtl w:val="0"/>
        </w:rPr>
      </w:r>
    </w:p>
    <w:p w:rsidR="00000000" w:rsidDel="00000000" w:rsidP="00000000" w:rsidRDefault="00000000" w:rsidRPr="00000000" w14:paraId="00000075">
      <w:pPr>
        <w:rPr>
          <w:rFonts w:ascii="Arial" w:cs="Arial" w:eastAsia="Arial" w:hAnsi="Arial"/>
          <w:color w:val="222222"/>
        </w:rPr>
      </w:pPr>
      <w:r w:rsidDel="00000000" w:rsidR="00000000" w:rsidRPr="00000000">
        <w:rPr>
          <w:rFonts w:ascii="Arial" w:cs="Arial" w:eastAsia="Arial" w:hAnsi="Arial"/>
          <w:color w:val="222222"/>
          <w:rtl w:val="0"/>
        </w:rPr>
        <w:t xml:space="preserve">These Terms constitute the full agreement between parties and supersede any previous agreements or understandings. </w:t>
      </w:r>
    </w:p>
    <w:p w:rsidR="00000000" w:rsidDel="00000000" w:rsidP="00000000" w:rsidRDefault="00000000" w:rsidRPr="00000000" w14:paraId="00000076">
      <w:pPr>
        <w:rPr>
          <w:rFonts w:ascii="Arial" w:cs="Arial" w:eastAsia="Arial" w:hAnsi="Arial"/>
          <w:color w:val="222222"/>
        </w:rPr>
      </w:pPr>
      <w:r w:rsidDel="00000000" w:rsidR="00000000" w:rsidRPr="00000000">
        <w:rPr>
          <w:rtl w:val="0"/>
        </w:rPr>
      </w:r>
    </w:p>
    <w:p w:rsidR="00000000" w:rsidDel="00000000" w:rsidP="00000000" w:rsidRDefault="00000000" w:rsidRPr="00000000" w14:paraId="00000077">
      <w:pPr>
        <w:rPr>
          <w:rFonts w:ascii="Arial" w:cs="Arial" w:eastAsia="Arial" w:hAnsi="Arial"/>
          <w:color w:val="222222"/>
        </w:rPr>
      </w:pPr>
      <w:r w:rsidDel="00000000" w:rsidR="00000000" w:rsidRPr="00000000">
        <w:rPr>
          <w:rFonts w:ascii="Arial" w:cs="Arial" w:eastAsia="Arial" w:hAnsi="Arial"/>
          <w:b w:val="1"/>
          <w:bCs w:val="1"/>
          <w:color w:val="222222"/>
          <w:rtl w:val="0"/>
        </w:rPr>
        <w:t xml:space="preserve">12.2</w:t>
      </w:r>
      <w:r w:rsidDel="00000000" w:rsidR="00000000" w:rsidRPr="00000000">
        <w:rPr>
          <w:rFonts w:ascii="Arial" w:cs="Arial" w:eastAsia="Arial" w:hAnsi="Arial"/>
          <w:color w:val="222222"/>
          <w:rtl w:val="0"/>
        </w:rPr>
        <w:t xml:space="preserve"> Any modifications must be made in writing and agreed by both parties.</w:t>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00" w:hanging="400"/>
      </w:pPr>
      <w:rPr/>
    </w:lvl>
    <w:lvl w:ilvl="1">
      <w:start w:val="1"/>
      <w:numFmt w:val="decimal"/>
      <w:lvlText w:val="%1.%2"/>
      <w:lvlJc w:val="left"/>
      <w:pPr>
        <w:ind w:left="400" w:hanging="40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2">
    <w:lvl w:ilvl="0">
      <w:start w:val="4"/>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DF1F10"/>
  </w:style>
  <w:style w:type="character" w:styleId="Hyperlink">
    <w:name w:val="Hyperlink"/>
    <w:basedOn w:val="DefaultParagraphFont"/>
    <w:uiPriority w:val="99"/>
    <w:semiHidden w:val="1"/>
    <w:unhideWhenUsed w:val="1"/>
    <w:rsid w:val="00DF1F10"/>
    <w:rPr>
      <w:color w:val="0000ff"/>
      <w:u w:val="single"/>
    </w:rPr>
  </w:style>
  <w:style w:type="paragraph" w:styleId="ListParagraph">
    <w:name w:val="List Paragraph"/>
    <w:basedOn w:val="Normal"/>
    <w:uiPriority w:val="34"/>
    <w:qFormat w:val="1"/>
    <w:rsid w:val="00DF1F10"/>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enquiries@catsinthecity.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l5ZczZSeBeU4zo/aRd+xu6FtEg==">CgMxLjA4AHIhMXByNjdhN3JPQkxmSi1VaEJfQUNhZFU1VVROQ1RPc2Mw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2026-02-26T12:42:00Z</dcterms:created>
  <dc:creator>Microsoft Office User</dc:creator>
</cp:coreProperties>
</file>